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Default="00EF3303" w:rsidP="0046650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3D8D">
        <w:rPr>
          <w:rFonts w:ascii="Times New Roman" w:hAnsi="Times New Roman"/>
          <w:b/>
          <w:color w:val="000000" w:themeColor="text1"/>
          <w:sz w:val="24"/>
          <w:szCs w:val="24"/>
        </w:rPr>
        <w:t>Участники вебинара</w:t>
      </w:r>
    </w:p>
    <w:p w:rsidR="003E4B2E" w:rsidRPr="00823D8D" w:rsidRDefault="003E4B2E" w:rsidP="0046650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Российского тренингового центра ИУО РАО</w:t>
      </w:r>
    </w:p>
    <w:p w:rsidR="00646565" w:rsidRDefault="00646565" w:rsidP="0046650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361E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646565">
        <w:rPr>
          <w:rFonts w:ascii="Times New Roman" w:hAnsi="Times New Roman"/>
          <w:b/>
          <w:i/>
          <w:sz w:val="24"/>
          <w:szCs w:val="24"/>
        </w:rPr>
        <w:t>Самооценка школы: цели, проведение и использование результатов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64A32" w:rsidRPr="00646565" w:rsidRDefault="00646565" w:rsidP="00466506">
      <w:pPr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24 мая</w:t>
      </w:r>
      <w:r w:rsidR="00EF3303" w:rsidRPr="00823D8D">
        <w:rPr>
          <w:rFonts w:ascii="Times New Roman" w:hAnsi="Times New Roman"/>
          <w:color w:val="000000" w:themeColor="text1"/>
          <w:sz w:val="24"/>
          <w:szCs w:val="24"/>
        </w:rPr>
        <w:t xml:space="preserve"> 2012 г.</w:t>
      </w:r>
      <w:r w:rsidR="00B932DB" w:rsidRPr="00823D8D">
        <w:rPr>
          <w:rFonts w:ascii="Times New Roman" w:hAnsi="Times New Roman"/>
          <w:color w:val="000000" w:themeColor="text1"/>
          <w:sz w:val="24"/>
          <w:szCs w:val="24"/>
        </w:rPr>
        <w:br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686"/>
        <w:gridCol w:w="6662"/>
      </w:tblGrid>
      <w:tr w:rsidR="00823D8D" w:rsidRPr="00823D8D" w:rsidTr="00466506">
        <w:trPr>
          <w:trHeight w:val="426"/>
        </w:trPr>
        <w:tc>
          <w:tcPr>
            <w:tcW w:w="542" w:type="dxa"/>
            <w:shd w:val="clear" w:color="auto" w:fill="auto"/>
            <w:hideMark/>
          </w:tcPr>
          <w:p w:rsidR="00823D8D" w:rsidRPr="00823D8D" w:rsidRDefault="00823D8D" w:rsidP="00466506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718" w:type="dxa"/>
            <w:gridSpan w:val="2"/>
            <w:shd w:val="clear" w:color="auto" w:fill="auto"/>
            <w:hideMark/>
          </w:tcPr>
          <w:p w:rsidR="00823D8D" w:rsidRPr="00823D8D" w:rsidRDefault="00823D8D" w:rsidP="00466506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662" w:type="dxa"/>
            <w:shd w:val="clear" w:color="auto" w:fill="auto"/>
            <w:hideMark/>
          </w:tcPr>
          <w:p w:rsidR="00823D8D" w:rsidRPr="00823D8D" w:rsidRDefault="00823D8D" w:rsidP="00466506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823D8D" w:rsidTr="00466506">
        <w:trPr>
          <w:trHeight w:val="404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823D8D" w:rsidRPr="00823D8D" w:rsidRDefault="00823D8D" w:rsidP="00466506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D8D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</w:p>
        </w:tc>
      </w:tr>
      <w:tr w:rsidR="00646565" w:rsidRPr="00823D8D" w:rsidTr="0046650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823D8D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Default="00646565" w:rsidP="00466506">
            <w:pPr>
              <w:spacing w:after="0"/>
            </w:pPr>
            <w:r w:rsidRPr="00ED47C9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646565" w:rsidRDefault="00646565" w:rsidP="00466506">
            <w:pPr>
              <w:spacing w:after="0"/>
              <w:rPr>
                <w:rFonts w:cs="Calibri"/>
                <w:color w:val="000000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>Национальный институт образования Армении</w:t>
            </w:r>
          </w:p>
        </w:tc>
      </w:tr>
      <w:tr w:rsidR="00646565" w:rsidRPr="00646565" w:rsidTr="0046650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823D8D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Default="00646565" w:rsidP="00466506">
            <w:pPr>
              <w:spacing w:after="0"/>
            </w:pPr>
            <w:r w:rsidRPr="00ED47C9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646565" w:rsidRPr="00646565" w:rsidRDefault="00646565" w:rsidP="00466506">
            <w:pPr>
              <w:spacing w:after="0"/>
              <w:rPr>
                <w:rFonts w:cs="Calibri"/>
                <w:color w:val="000000"/>
                <w:lang w:val="en-US"/>
              </w:rPr>
            </w:pPr>
            <w:r w:rsidRPr="00646565">
              <w:rPr>
                <w:rFonts w:cs="Calibri"/>
                <w:color w:val="000000"/>
                <w:lang w:val="en-US"/>
              </w:rPr>
              <w:t>Center for Education Projects PIU</w:t>
            </w:r>
          </w:p>
        </w:tc>
      </w:tr>
      <w:tr w:rsidR="00646565" w:rsidRPr="00646565" w:rsidTr="00466506">
        <w:trPr>
          <w:trHeight w:val="559"/>
        </w:trPr>
        <w:tc>
          <w:tcPr>
            <w:tcW w:w="574" w:type="dxa"/>
            <w:gridSpan w:val="2"/>
            <w:shd w:val="clear" w:color="auto" w:fill="auto"/>
          </w:tcPr>
          <w:p w:rsidR="00646565" w:rsidRPr="00646565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val="en-US"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Pr="00646565" w:rsidRDefault="00646565" w:rsidP="00466506">
            <w:pPr>
              <w:spacing w:after="0"/>
            </w:pPr>
            <w:r w:rsidRPr="00646565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646565" w:rsidRPr="00646565" w:rsidRDefault="00646565" w:rsidP="00466506">
            <w:pPr>
              <w:spacing w:after="0"/>
              <w:rPr>
                <w:rFonts w:cs="Calibri"/>
                <w:color w:val="000000"/>
              </w:rPr>
            </w:pPr>
            <w:r w:rsidRPr="00646565">
              <w:rPr>
                <w:rStyle w:val="a4"/>
                <w:i w:val="0"/>
              </w:rPr>
              <w:t xml:space="preserve">Армянский </w:t>
            </w:r>
            <w:r w:rsidRPr="00646565">
              <w:rPr>
                <w:rStyle w:val="st"/>
              </w:rPr>
              <w:t xml:space="preserve">государственный </w:t>
            </w:r>
            <w:r w:rsidRPr="00646565">
              <w:rPr>
                <w:rStyle w:val="a4"/>
                <w:i w:val="0"/>
              </w:rPr>
              <w:t>педагогический университет</w:t>
            </w:r>
            <w:r>
              <w:rPr>
                <w:rStyle w:val="st"/>
              </w:rPr>
              <w:t xml:space="preserve"> имени </w:t>
            </w:r>
            <w:proofErr w:type="spellStart"/>
            <w:r>
              <w:rPr>
                <w:rStyle w:val="st"/>
              </w:rPr>
              <w:t>Х</w:t>
            </w:r>
            <w:r w:rsidRPr="00646565">
              <w:rPr>
                <w:rStyle w:val="st"/>
              </w:rPr>
              <w:t>ачатура</w:t>
            </w:r>
            <w:proofErr w:type="spellEnd"/>
            <w:r w:rsidRPr="00646565">
              <w:rPr>
                <w:rStyle w:val="st"/>
              </w:rPr>
              <w:t xml:space="preserve"> </w:t>
            </w:r>
            <w:r>
              <w:rPr>
                <w:rStyle w:val="st"/>
              </w:rPr>
              <w:t>А</w:t>
            </w:r>
            <w:r w:rsidRPr="00646565">
              <w:rPr>
                <w:rStyle w:val="st"/>
              </w:rPr>
              <w:t>бовяна</w:t>
            </w:r>
          </w:p>
        </w:tc>
      </w:tr>
      <w:tr w:rsidR="00646565" w:rsidRPr="00646565" w:rsidTr="0046650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646565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Pr="00ED47C9" w:rsidRDefault="00646565" w:rsidP="00466506">
            <w:pPr>
              <w:spacing w:after="0"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Беларусь   </w:t>
            </w:r>
          </w:p>
        </w:tc>
        <w:tc>
          <w:tcPr>
            <w:tcW w:w="6662" w:type="dxa"/>
            <w:shd w:val="clear" w:color="auto" w:fill="auto"/>
          </w:tcPr>
          <w:p w:rsidR="00646565" w:rsidRDefault="00646565" w:rsidP="00466506">
            <w:pPr>
              <w:spacing w:after="0"/>
              <w:rPr>
                <w:rFonts w:cs="Calibri"/>
                <w:color w:val="000000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>Научно-методическое учреждение «Национальный институт   образования» Министерства образования Республики Беларусь</w:t>
            </w:r>
          </w:p>
        </w:tc>
      </w:tr>
      <w:tr w:rsidR="00646565" w:rsidRPr="00823D8D" w:rsidTr="0046650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646565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Default="00646565" w:rsidP="00466506">
            <w:pPr>
              <w:spacing w:after="0"/>
            </w:pPr>
            <w:r w:rsidRPr="00704B71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646565" w:rsidRDefault="00646565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Центр независимой оценки качества образования при ТОО "BBS-IT" </w:t>
            </w:r>
          </w:p>
        </w:tc>
      </w:tr>
      <w:tr w:rsidR="00646565" w:rsidRPr="00823D8D" w:rsidTr="0046650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823D8D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Default="00646565" w:rsidP="00466506">
            <w:pPr>
              <w:spacing w:after="0"/>
            </w:pPr>
            <w:r w:rsidRPr="00704B71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646565" w:rsidRDefault="00646565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Отдел образования  г. Щучинск</w:t>
            </w:r>
          </w:p>
        </w:tc>
      </w:tr>
      <w:tr w:rsidR="00646565" w:rsidRPr="00823D8D" w:rsidTr="0046650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823D8D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Default="00646565" w:rsidP="00466506">
            <w:pPr>
              <w:spacing w:after="0"/>
            </w:pPr>
            <w:r w:rsidRPr="00704B71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646565" w:rsidRDefault="00646565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ГУ "Средняя школа 17 города Рудного" </w:t>
            </w:r>
          </w:p>
        </w:tc>
      </w:tr>
      <w:tr w:rsidR="00646565" w:rsidRPr="00823D8D" w:rsidTr="0046650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823D8D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Default="00646565" w:rsidP="00466506">
            <w:pPr>
              <w:spacing w:after="0"/>
            </w:pPr>
            <w:r w:rsidRPr="00704B71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646565" w:rsidRDefault="00646565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Центр информатизации и оценки качества образования</w:t>
            </w: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 Управления образования </w:t>
            </w:r>
            <w:proofErr w:type="spellStart"/>
            <w:r w:rsidRPr="00823D8D">
              <w:rPr>
                <w:rFonts w:eastAsia="Times New Roman" w:cs="Calibri"/>
                <w:iCs/>
                <w:color w:val="000000" w:themeColor="text1"/>
                <w:lang w:eastAsia="ru-RU"/>
              </w:rPr>
              <w:t>Костанайской</w:t>
            </w:r>
            <w:proofErr w:type="spellEnd"/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 области</w:t>
            </w:r>
          </w:p>
        </w:tc>
      </w:tr>
      <w:tr w:rsidR="00646565" w:rsidRPr="00823D8D" w:rsidTr="0046650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823D8D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Default="00646565" w:rsidP="00466506">
            <w:pPr>
              <w:spacing w:after="0"/>
            </w:pPr>
            <w:r w:rsidRPr="00704B71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646565" w:rsidRDefault="00646565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Средняя общеобразовательная школа №25</w:t>
            </w:r>
            <w:r w:rsidR="004854C0">
              <w:rPr>
                <w:rFonts w:cs="Calibri"/>
                <w:color w:val="000000"/>
              </w:rPr>
              <w:t xml:space="preserve"> г. </w:t>
            </w:r>
            <w:proofErr w:type="spellStart"/>
            <w:r w:rsidR="004854C0">
              <w:rPr>
                <w:rFonts w:cs="Calibri"/>
                <w:color w:val="000000"/>
              </w:rPr>
              <w:t>Костанай</w:t>
            </w:r>
            <w:proofErr w:type="spellEnd"/>
          </w:p>
        </w:tc>
      </w:tr>
      <w:tr w:rsidR="00646565" w:rsidRPr="00823D8D" w:rsidTr="0046650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823D8D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Default="00646565" w:rsidP="00466506">
            <w:pPr>
              <w:spacing w:after="0"/>
            </w:pPr>
            <w:r w:rsidRPr="00704B71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646565" w:rsidRDefault="00646565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Школа-интернат общего типа </w:t>
            </w:r>
            <w:r w:rsidR="004854C0">
              <w:rPr>
                <w:rFonts w:cs="Calibri"/>
                <w:color w:val="000000"/>
              </w:rPr>
              <w:t>г. Щучинск</w:t>
            </w:r>
          </w:p>
        </w:tc>
      </w:tr>
      <w:tr w:rsidR="00646565" w:rsidRPr="00823D8D" w:rsidTr="0046650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823D8D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Default="00646565" w:rsidP="00466506">
            <w:pPr>
              <w:spacing w:after="0"/>
            </w:pPr>
            <w:r w:rsidRPr="00704B71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646565" w:rsidRDefault="00646565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Средняя </w:t>
            </w:r>
            <w:r>
              <w:rPr>
                <w:rFonts w:cs="Calibri"/>
                <w:color w:val="000000"/>
              </w:rPr>
              <w:t>общеобразовательная</w:t>
            </w:r>
            <w:r>
              <w:rPr>
                <w:rFonts w:cs="Calibri"/>
                <w:color w:val="000000"/>
              </w:rPr>
              <w:t xml:space="preserve"> школа №5</w:t>
            </w:r>
            <w:r w:rsidR="004854C0">
              <w:rPr>
                <w:rFonts w:cs="Calibri"/>
                <w:color w:val="000000"/>
              </w:rPr>
              <w:t xml:space="preserve"> </w:t>
            </w:r>
            <w:r w:rsidR="004854C0">
              <w:rPr>
                <w:rFonts w:cs="Calibri"/>
                <w:color w:val="000000"/>
              </w:rPr>
              <w:t>г. Щучинск</w:t>
            </w:r>
          </w:p>
        </w:tc>
      </w:tr>
      <w:tr w:rsidR="00646565" w:rsidRPr="00823D8D" w:rsidTr="0046650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823D8D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Default="00646565" w:rsidP="00466506">
            <w:pPr>
              <w:spacing w:after="0"/>
            </w:pPr>
            <w:r w:rsidRPr="00704B71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646565" w:rsidRDefault="00646565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Зеленоборская</w:t>
            </w:r>
            <w:proofErr w:type="spellEnd"/>
            <w:r>
              <w:rPr>
                <w:rFonts w:cs="Calibri"/>
                <w:color w:val="000000"/>
              </w:rPr>
              <w:t xml:space="preserve"> школа-гимназия</w:t>
            </w:r>
          </w:p>
        </w:tc>
      </w:tr>
      <w:tr w:rsidR="00646565" w:rsidRPr="00823D8D" w:rsidTr="0046650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823D8D" w:rsidRDefault="0064656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Default="00646565" w:rsidP="00466506">
            <w:pPr>
              <w:spacing w:after="0"/>
            </w:pPr>
            <w:r w:rsidRPr="00704B71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646565" w:rsidRDefault="00646565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Средняя школа №1</w:t>
            </w:r>
            <w:r w:rsidR="004854C0">
              <w:rPr>
                <w:rFonts w:cs="Calibri"/>
                <w:color w:val="000000"/>
              </w:rPr>
              <w:t xml:space="preserve"> г. </w:t>
            </w:r>
            <w:proofErr w:type="spellStart"/>
            <w:r w:rsidR="004854C0">
              <w:rPr>
                <w:rFonts w:cs="Calibri"/>
                <w:color w:val="000000"/>
              </w:rPr>
              <w:t>Степногорск</w:t>
            </w:r>
            <w:proofErr w:type="spellEnd"/>
          </w:p>
        </w:tc>
      </w:tr>
      <w:tr w:rsidR="00823D8D" w:rsidRPr="00823D8D" w:rsidTr="00466506">
        <w:trPr>
          <w:trHeight w:val="408"/>
        </w:trPr>
        <w:tc>
          <w:tcPr>
            <w:tcW w:w="9922" w:type="dxa"/>
            <w:gridSpan w:val="4"/>
            <w:shd w:val="clear" w:color="auto" w:fill="D9D9D9"/>
          </w:tcPr>
          <w:p w:rsidR="00823D8D" w:rsidRPr="00823D8D" w:rsidRDefault="00823D8D" w:rsidP="00466506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D8D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4854C0" w:rsidRPr="00823D8D" w:rsidTr="00466506">
        <w:trPr>
          <w:trHeight w:val="575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ГОУ ДПО «Алтайский краевой институт повышения квалификации работников образования»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«</w:t>
            </w:r>
            <w:r>
              <w:rPr>
                <w:rFonts w:cs="Calibri"/>
                <w:color w:val="000000"/>
              </w:rPr>
              <w:t>Средняя общеобразовательная школа</w:t>
            </w:r>
            <w:r>
              <w:rPr>
                <w:rFonts w:cs="Calibri"/>
                <w:color w:val="000000"/>
              </w:rPr>
              <w:t xml:space="preserve">  № 4</w:t>
            </w:r>
            <w:r>
              <w:rPr>
                <w:rFonts w:cs="Calibri"/>
                <w:color w:val="000000"/>
              </w:rPr>
              <w:t>»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</w:t>
            </w:r>
            <w:proofErr w:type="gramStart"/>
            <w:r>
              <w:rPr>
                <w:rFonts w:cs="Calibri"/>
                <w:color w:val="000000"/>
              </w:rPr>
              <w:t>.А</w:t>
            </w:r>
            <w:proofErr w:type="gramEnd"/>
            <w:r>
              <w:rPr>
                <w:rFonts w:cs="Calibri"/>
                <w:color w:val="000000"/>
              </w:rPr>
              <w:t>лейска</w:t>
            </w:r>
            <w:proofErr w:type="spellEnd"/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МБОУ </w:t>
            </w:r>
            <w:r>
              <w:rPr>
                <w:rFonts w:cs="Calibri"/>
                <w:color w:val="000000"/>
              </w:rPr>
              <w:t>«</w:t>
            </w:r>
            <w:r w:rsidRPr="004854C0">
              <w:rPr>
                <w:rFonts w:cs="Calibri"/>
                <w:color w:val="000000"/>
              </w:rPr>
              <w:t>Начальная общеобразовательная школа</w:t>
            </w:r>
            <w:r>
              <w:rPr>
                <w:rFonts w:cs="Calibri"/>
                <w:color w:val="000000"/>
              </w:rPr>
              <w:t xml:space="preserve">» </w:t>
            </w:r>
            <w:r w:rsidRPr="004854C0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ЗАТО </w:t>
            </w:r>
            <w:proofErr w:type="gramStart"/>
            <w:r>
              <w:rPr>
                <w:rFonts w:cs="Calibri"/>
                <w:color w:val="000000"/>
              </w:rPr>
              <w:t>Сибирский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МБОУ «Средняя общеобразовательная школа № 10 </w:t>
            </w:r>
            <w:r>
              <w:rPr>
                <w:rStyle w:val="st"/>
              </w:rPr>
              <w:t>"Кадетский корпус юных спасателей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Амурская область</w:t>
            </w:r>
          </w:p>
        </w:tc>
        <w:tc>
          <w:tcPr>
            <w:tcW w:w="6662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ГОАУ ДПО «Амурский областной институт развития образования»</w:t>
            </w:r>
          </w:p>
        </w:tc>
      </w:tr>
      <w:tr w:rsidR="004854C0" w:rsidRPr="00823D8D" w:rsidTr="00466506">
        <w:trPr>
          <w:trHeight w:val="634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Архангельская область</w:t>
            </w:r>
          </w:p>
        </w:tc>
        <w:tc>
          <w:tcPr>
            <w:tcW w:w="6662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ГАОУ </w:t>
            </w:r>
            <w:r w:rsidR="00462525">
              <w:rPr>
                <w:rFonts w:cs="Calibri"/>
                <w:color w:val="000000"/>
              </w:rPr>
              <w:t>«</w:t>
            </w:r>
            <w:r w:rsidR="00462525" w:rsidRPr="00823D8D">
              <w:rPr>
                <w:rFonts w:cs="Calibri"/>
                <w:color w:val="000000" w:themeColor="text1"/>
              </w:rPr>
              <w:t>Архангельский областной институт переподготовки и повышения квалификации работников образования</w:t>
            </w:r>
            <w:r w:rsidR="00462525">
              <w:rPr>
                <w:rFonts w:cs="Calibri"/>
                <w:color w:val="000000" w:themeColor="text1"/>
              </w:rPr>
              <w:t>»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Астраханская область</w:t>
            </w:r>
          </w:p>
        </w:tc>
        <w:tc>
          <w:tcPr>
            <w:tcW w:w="6662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ГБУ АО "Центр мониторинга в образовании" </w:t>
            </w:r>
          </w:p>
        </w:tc>
      </w:tr>
      <w:tr w:rsidR="004854C0" w:rsidRPr="00823D8D" w:rsidTr="00466506">
        <w:trPr>
          <w:trHeight w:val="606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Брянская область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854C0" w:rsidRPr="00462525" w:rsidRDefault="00462525" w:rsidP="00466506">
            <w:pPr>
              <w:pStyle w:val="1"/>
              <w:spacing w:before="0"/>
              <w:jc w:val="center"/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462525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ГАУ ДП</w:t>
            </w:r>
            <w:proofErr w:type="gramStart"/>
            <w:r w:rsidRPr="00462525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О(</w:t>
            </w:r>
            <w:proofErr w:type="spellStart"/>
            <w:proofErr w:type="gramEnd"/>
            <w:r w:rsidRPr="00462525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пк</w:t>
            </w:r>
            <w:proofErr w:type="spellEnd"/>
            <w:r w:rsidRPr="00462525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)</w:t>
            </w:r>
            <w:r w:rsidRPr="00462525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«</w:t>
            </w:r>
            <w:r w:rsidRPr="00462525"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Брянский институт повышения квалификации работников образования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Брянская область</w:t>
            </w:r>
          </w:p>
        </w:tc>
        <w:tc>
          <w:tcPr>
            <w:tcW w:w="6662" w:type="dxa"/>
            <w:shd w:val="clear" w:color="auto" w:fill="auto"/>
          </w:tcPr>
          <w:p w:rsidR="004854C0" w:rsidRPr="00462525" w:rsidRDefault="00462525" w:rsidP="00466506">
            <w:pPr>
              <w:spacing w:after="0"/>
              <w:rPr>
                <w:rFonts w:cs="Calibri"/>
                <w:i/>
                <w:color w:val="000000"/>
              </w:rPr>
            </w:pPr>
            <w:r w:rsidRPr="00462525">
              <w:rPr>
                <w:rStyle w:val="a4"/>
                <w:i w:val="0"/>
              </w:rPr>
              <w:t xml:space="preserve">Отдел </w:t>
            </w:r>
            <w:r>
              <w:rPr>
                <w:rStyle w:val="a4"/>
                <w:i w:val="0"/>
              </w:rPr>
              <w:t>о</w:t>
            </w:r>
            <w:r w:rsidRPr="00462525">
              <w:rPr>
                <w:rStyle w:val="a4"/>
                <w:i w:val="0"/>
              </w:rPr>
              <w:t>бразования</w:t>
            </w:r>
            <w:r w:rsidRPr="00462525">
              <w:rPr>
                <w:rStyle w:val="st"/>
                <w:i/>
              </w:rPr>
              <w:t xml:space="preserve"> </w:t>
            </w:r>
            <w:r>
              <w:rPr>
                <w:rStyle w:val="st"/>
              </w:rPr>
              <w:t>а</w:t>
            </w:r>
            <w:r w:rsidRPr="00462525">
              <w:rPr>
                <w:rStyle w:val="st"/>
              </w:rPr>
              <w:t xml:space="preserve">дминистрации </w:t>
            </w:r>
            <w:proofErr w:type="spellStart"/>
            <w:r w:rsidRPr="00462525">
              <w:rPr>
                <w:rStyle w:val="a4"/>
                <w:i w:val="0"/>
              </w:rPr>
              <w:t>Севского</w:t>
            </w:r>
            <w:proofErr w:type="spellEnd"/>
            <w:r w:rsidRPr="00462525">
              <w:rPr>
                <w:rStyle w:val="st"/>
                <w:i/>
              </w:rPr>
              <w:t xml:space="preserve"> </w:t>
            </w:r>
            <w:r>
              <w:rPr>
                <w:rStyle w:val="st"/>
              </w:rPr>
              <w:t>р</w:t>
            </w:r>
            <w:r w:rsidRPr="00462525">
              <w:rPr>
                <w:rStyle w:val="st"/>
              </w:rPr>
              <w:t>айона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Владимирская область</w:t>
            </w:r>
          </w:p>
        </w:tc>
        <w:tc>
          <w:tcPr>
            <w:tcW w:w="6662" w:type="dxa"/>
            <w:shd w:val="clear" w:color="auto" w:fill="auto"/>
          </w:tcPr>
          <w:p w:rsidR="004854C0" w:rsidRDefault="00462525" w:rsidP="00466506">
            <w:pPr>
              <w:spacing w:after="0"/>
              <w:rPr>
                <w:rFonts w:cs="Calibri"/>
                <w:color w:val="000000"/>
              </w:rPr>
            </w:pPr>
            <w:r w:rsidRPr="00462525">
              <w:rPr>
                <w:rFonts w:cs="Calibri"/>
                <w:b/>
                <w:bCs/>
                <w:color w:val="000000"/>
              </w:rPr>
              <w:t>ГАУ ДП</w:t>
            </w:r>
            <w:proofErr w:type="gramStart"/>
            <w:r w:rsidRPr="00462525">
              <w:rPr>
                <w:rFonts w:cs="Calibri"/>
                <w:b/>
                <w:bCs/>
                <w:color w:val="000000"/>
              </w:rPr>
              <w:t>О(</w:t>
            </w:r>
            <w:proofErr w:type="spellStart"/>
            <w:proofErr w:type="gramEnd"/>
            <w:r w:rsidRPr="00462525">
              <w:rPr>
                <w:rFonts w:cs="Calibri"/>
                <w:b/>
                <w:bCs/>
                <w:color w:val="000000"/>
              </w:rPr>
              <w:t>пк</w:t>
            </w:r>
            <w:proofErr w:type="spellEnd"/>
            <w:r w:rsidRPr="00462525">
              <w:rPr>
                <w:rFonts w:cs="Calibri"/>
                <w:b/>
                <w:bCs/>
                <w:color w:val="000000"/>
              </w:rPr>
              <w:t xml:space="preserve">) 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«</w:t>
            </w:r>
            <w:r w:rsidR="004854C0">
              <w:rPr>
                <w:rFonts w:cs="Calibri"/>
                <w:color w:val="000000"/>
              </w:rPr>
              <w:t xml:space="preserve">Владимирский институт повышения квалификации </w:t>
            </w:r>
            <w:r w:rsidR="004854C0">
              <w:rPr>
                <w:rFonts w:cs="Calibri"/>
                <w:color w:val="000000"/>
              </w:rPr>
              <w:lastRenderedPageBreak/>
              <w:t xml:space="preserve">работников образования </w:t>
            </w:r>
            <w:proofErr w:type="spellStart"/>
            <w:r w:rsidR="004854C0">
              <w:rPr>
                <w:rFonts w:cs="Calibri"/>
                <w:color w:val="000000"/>
              </w:rPr>
              <w:t>им.Л.И.Новиковой</w:t>
            </w:r>
            <w:proofErr w:type="spellEnd"/>
            <w:r>
              <w:rPr>
                <w:rFonts w:cs="Calibri"/>
                <w:color w:val="000000"/>
              </w:rPr>
              <w:t>»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Центр информатизации и оценки качества образования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Забайкальский край</w:t>
            </w:r>
          </w:p>
        </w:tc>
        <w:tc>
          <w:tcPr>
            <w:tcW w:w="6662" w:type="dxa"/>
            <w:shd w:val="clear" w:color="auto" w:fill="auto"/>
          </w:tcPr>
          <w:p w:rsidR="004854C0" w:rsidRDefault="00462525" w:rsidP="00466506">
            <w:pPr>
              <w:spacing w:after="0"/>
              <w:rPr>
                <w:rFonts w:cs="Calibri"/>
                <w:color w:val="000000"/>
              </w:rPr>
            </w:pPr>
            <w:r w:rsidRPr="00823D8D">
              <w:rPr>
                <w:rFonts w:cs="Calibri"/>
                <w:color w:val="000000" w:themeColor="text1"/>
              </w:rPr>
              <w:t>Краевой центр оценки качества образования</w:t>
            </w:r>
            <w:r>
              <w:rPr>
                <w:rFonts w:cs="Calibri"/>
                <w:color w:val="000000"/>
              </w:rPr>
              <w:t xml:space="preserve"> Забайкальского </w:t>
            </w:r>
            <w:r w:rsidRPr="00462525">
              <w:rPr>
                <w:rFonts w:cs="Calibri"/>
                <w:color w:val="000000"/>
              </w:rPr>
              <w:t>КИПКРО</w:t>
            </w:r>
          </w:p>
        </w:tc>
      </w:tr>
      <w:tr w:rsidR="00462525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62525" w:rsidRPr="00823D8D" w:rsidRDefault="0046252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62525" w:rsidRPr="00823D8D" w:rsidRDefault="00462525" w:rsidP="0046650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462525" w:rsidRPr="00823D8D" w:rsidRDefault="00462525" w:rsidP="0046650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 ГУ «Областной центр мониторинга качества образования»</w:t>
            </w:r>
          </w:p>
        </w:tc>
      </w:tr>
      <w:tr w:rsidR="00462525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62525" w:rsidRPr="00823D8D" w:rsidRDefault="0046252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62525" w:rsidRPr="00823D8D" w:rsidRDefault="00462525" w:rsidP="0046650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462525" w:rsidRPr="00823D8D" w:rsidRDefault="00462525" w:rsidP="0046650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ГОУ ДПО (ПК) </w:t>
            </w:r>
            <w:proofErr w:type="gramStart"/>
            <w:r w:rsidRPr="00823D8D">
              <w:rPr>
                <w:rFonts w:cs="Calibri"/>
                <w:color w:val="000000" w:themeColor="text1"/>
              </w:rPr>
              <w:t>С</w:t>
            </w:r>
            <w:proofErr w:type="gramEnd"/>
            <w:r w:rsidRPr="00823D8D">
              <w:rPr>
                <w:rFonts w:cs="Calibri"/>
                <w:color w:val="000000" w:themeColor="text1"/>
              </w:rPr>
              <w:t xml:space="preserve"> «Кузбасский региональный </w:t>
            </w:r>
            <w:proofErr w:type="spellStart"/>
            <w:r w:rsidRPr="00823D8D">
              <w:rPr>
                <w:rFonts w:cs="Calibri"/>
                <w:color w:val="000000" w:themeColor="text1"/>
              </w:rPr>
              <w:t>ИПКиПРО</w:t>
            </w:r>
            <w:proofErr w:type="spellEnd"/>
            <w:r w:rsidRPr="00823D8D">
              <w:rPr>
                <w:rFonts w:cs="Calibri"/>
                <w:color w:val="000000" w:themeColor="text1"/>
              </w:rPr>
              <w:t>»</w:t>
            </w:r>
          </w:p>
        </w:tc>
      </w:tr>
      <w:tr w:rsidR="00462525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62525" w:rsidRPr="00823D8D" w:rsidRDefault="00462525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62525" w:rsidRPr="00823D8D" w:rsidRDefault="00462525" w:rsidP="0046650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Кировская область,</w:t>
            </w:r>
            <w:r w:rsidRPr="00823D8D">
              <w:rPr>
                <w:rFonts w:cs="Calibri"/>
                <w:color w:val="000000" w:themeColor="text1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:rsidR="00462525" w:rsidRPr="00823D8D" w:rsidRDefault="00462525" w:rsidP="0046650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Кировское областное государственное казенное учреждение «Центр оценки качества образования» г.  Киров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МБОУ </w:t>
            </w:r>
            <w:r w:rsidR="00462525">
              <w:rPr>
                <w:rFonts w:cs="Calibri"/>
                <w:color w:val="000000"/>
              </w:rPr>
              <w:t>«Средняя общеобразовательная ш</w:t>
            </w:r>
            <w:r>
              <w:rPr>
                <w:rFonts w:cs="Calibri"/>
                <w:color w:val="000000"/>
              </w:rPr>
              <w:t>кола №51</w:t>
            </w:r>
            <w:r w:rsidR="00462525">
              <w:rPr>
                <w:rFonts w:cs="Calibri"/>
                <w:color w:val="000000"/>
              </w:rPr>
              <w:t>»</w:t>
            </w:r>
            <w:r>
              <w:rPr>
                <w:rFonts w:cs="Calibri"/>
                <w:color w:val="000000"/>
              </w:rPr>
              <w:t xml:space="preserve"> г. Кирова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Костромская область</w:t>
            </w:r>
          </w:p>
        </w:tc>
        <w:tc>
          <w:tcPr>
            <w:tcW w:w="6662" w:type="dxa"/>
            <w:shd w:val="clear" w:color="auto" w:fill="auto"/>
          </w:tcPr>
          <w:p w:rsidR="004854C0" w:rsidRDefault="00462525" w:rsidP="00466506">
            <w:pPr>
              <w:spacing w:after="0"/>
              <w:rPr>
                <w:rFonts w:cs="Calibri"/>
                <w:color w:val="000000"/>
              </w:rPr>
            </w:pPr>
            <w:r w:rsidRPr="00462525">
              <w:rPr>
                <w:rStyle w:val="a4"/>
                <w:i w:val="0"/>
              </w:rPr>
              <w:t>Костромской</w:t>
            </w:r>
            <w:r>
              <w:rPr>
                <w:rStyle w:val="st"/>
              </w:rPr>
              <w:t xml:space="preserve"> областной институт развития образования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4854C0" w:rsidRDefault="00390921" w:rsidP="00466506">
            <w:pPr>
              <w:spacing w:after="0"/>
              <w:rPr>
                <w:rFonts w:cs="Calibri"/>
                <w:color w:val="000000"/>
              </w:rPr>
            </w:pPr>
            <w:r w:rsidRPr="00823D8D">
              <w:rPr>
                <w:rFonts w:cs="Calibri"/>
                <w:color w:val="000000" w:themeColor="text1"/>
              </w:rPr>
              <w:t xml:space="preserve">ГКУ </w:t>
            </w:r>
            <w:r>
              <w:rPr>
                <w:rFonts w:cs="Calibri"/>
                <w:color w:val="000000" w:themeColor="text1"/>
              </w:rPr>
              <w:t>«</w:t>
            </w:r>
            <w:r w:rsidRPr="00823D8D">
              <w:rPr>
                <w:rFonts w:cs="Calibri"/>
                <w:color w:val="000000" w:themeColor="text1"/>
              </w:rPr>
              <w:t>Центр оценки качества образования</w:t>
            </w:r>
            <w:r>
              <w:rPr>
                <w:rFonts w:cs="Calibri"/>
                <w:color w:val="000000" w:themeColor="text1"/>
              </w:rPr>
              <w:t>»</w:t>
            </w:r>
          </w:p>
        </w:tc>
      </w:tr>
      <w:tr w:rsidR="004854C0" w:rsidRPr="00823D8D" w:rsidTr="00466506">
        <w:trPr>
          <w:trHeight w:val="669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Краснодарский краевой институт дополнительного профессионального педагогического образования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Ленинградская область</w:t>
            </w:r>
          </w:p>
        </w:tc>
        <w:tc>
          <w:tcPr>
            <w:tcW w:w="6662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Городской методический кабинет</w:t>
            </w:r>
            <w:r w:rsidR="00390921"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Сосновоборского</w:t>
            </w:r>
            <w:proofErr w:type="spellEnd"/>
            <w:r>
              <w:rPr>
                <w:rFonts w:cs="Calibri"/>
                <w:color w:val="000000"/>
              </w:rPr>
              <w:t xml:space="preserve"> городского округа</w:t>
            </w:r>
            <w:r w:rsidR="00390921">
              <w:rPr>
                <w:rFonts w:cs="Calibri"/>
                <w:color w:val="000000"/>
              </w:rPr>
              <w:t xml:space="preserve"> 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Федеральный институт развития образования </w:t>
            </w:r>
          </w:p>
        </w:tc>
      </w:tr>
      <w:tr w:rsidR="004854C0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854C0" w:rsidRPr="00823D8D" w:rsidRDefault="004854C0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854C0" w:rsidRDefault="004854C0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4854C0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Style w:val="st"/>
              </w:rPr>
              <w:t xml:space="preserve">ГОУ </w:t>
            </w:r>
            <w:r>
              <w:rPr>
                <w:rStyle w:val="st"/>
              </w:rPr>
              <w:t>«</w:t>
            </w:r>
            <w:r w:rsidRPr="00390921">
              <w:rPr>
                <w:rStyle w:val="a4"/>
                <w:i w:val="0"/>
              </w:rPr>
              <w:t>Академия повышения квалификации и профессиональной переподготовки работников образования</w:t>
            </w:r>
            <w:r>
              <w:rPr>
                <w:rStyle w:val="st"/>
              </w:rPr>
              <w:t>»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390921" w:rsidRPr="00823D8D" w:rsidRDefault="00390921" w:rsidP="0046650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ГБОУ ДПО НСО  «Институт развития образования»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Управление по контролю и надзору в сфере образования Министерства образования Нижегородской области 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Новосибирская область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Style w:val="st"/>
              </w:rPr>
              <w:t>ГКУ НСО «</w:t>
            </w:r>
            <w:r w:rsidRPr="00390921">
              <w:rPr>
                <w:rStyle w:val="a4"/>
                <w:i w:val="0"/>
              </w:rPr>
              <w:t>Новосибирский институт мониторинга и развития</w:t>
            </w:r>
            <w:r>
              <w:rPr>
                <w:rStyle w:val="st"/>
              </w:rPr>
              <w:t xml:space="preserve"> образования»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Пензенская область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ГАОУ ДПО "Пензенский институт развития образования" 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Пермский край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Государственная инспекция по надзору и контролю в сфере образования  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Псковская область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Государственное управление образования  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Адыгея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Министерство образования и науки 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Ингушетия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ГБОУДПО "Институт </w:t>
            </w:r>
            <w:proofErr w:type="gramStart"/>
            <w:r>
              <w:rPr>
                <w:rFonts w:cs="Calibri"/>
                <w:color w:val="000000"/>
              </w:rPr>
              <w:t>повышения квалификации работников образования Республики</w:t>
            </w:r>
            <w:proofErr w:type="gramEnd"/>
            <w:r>
              <w:rPr>
                <w:rFonts w:cs="Calibri"/>
                <w:color w:val="000000"/>
              </w:rPr>
              <w:t xml:space="preserve"> Ингушетия"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Карелия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ГАУ РК "Центр оценки качества образования"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 w:rsidRPr="00823D8D">
              <w:rPr>
                <w:rFonts w:cs="Calibri"/>
                <w:color w:val="000000" w:themeColor="text1"/>
              </w:rPr>
              <w:t xml:space="preserve">ГБУ </w:t>
            </w:r>
            <w:r>
              <w:rPr>
                <w:rFonts w:cs="Calibri"/>
                <w:color w:val="000000" w:themeColor="text1"/>
              </w:rPr>
              <w:t>РМЭ</w:t>
            </w:r>
            <w:r w:rsidRPr="00823D8D">
              <w:rPr>
                <w:rFonts w:cs="Calibri"/>
                <w:color w:val="000000" w:themeColor="text1"/>
              </w:rPr>
              <w:t xml:space="preserve"> «Республиканский государственный центр аттестации и контроля качества образования»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Министерство образования и науки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Республика Мордовия   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ГБУ РМ «Центр мониторинга и оценки качества образования» </w:t>
            </w:r>
            <w:r>
              <w:rPr>
                <w:rFonts w:cs="Calibri"/>
                <w:color w:val="000000"/>
              </w:rPr>
              <w:br/>
              <w:t>г. Саранск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Саха (Якутия)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Институт развития образования и повышения квалификации РС (Я)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БОУ СПО «</w:t>
            </w:r>
            <w:proofErr w:type="spellStart"/>
            <w:r>
              <w:rPr>
                <w:rFonts w:cs="Calibri"/>
                <w:color w:val="000000"/>
              </w:rPr>
              <w:t>Заинский</w:t>
            </w:r>
            <w:proofErr w:type="spellEnd"/>
            <w:r>
              <w:rPr>
                <w:rFonts w:cs="Calibri"/>
                <w:color w:val="000000"/>
              </w:rPr>
              <w:t xml:space="preserve"> политехнический колледж» 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ГБУ "Центр мониторинга качества </w:t>
            </w:r>
            <w:proofErr w:type="spellStart"/>
            <w:r>
              <w:rPr>
                <w:rFonts w:cs="Calibri"/>
                <w:color w:val="000000"/>
              </w:rPr>
              <w:t>образования»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«</w:t>
            </w:r>
            <w:proofErr w:type="spellStart"/>
            <w:r>
              <w:rPr>
                <w:rFonts w:cs="Calibri"/>
                <w:color w:val="000000"/>
              </w:rPr>
              <w:t>Уруссинская</w:t>
            </w:r>
            <w:proofErr w:type="spellEnd"/>
            <w:r>
              <w:rPr>
                <w:rFonts w:cs="Calibri"/>
                <w:color w:val="000000"/>
              </w:rPr>
              <w:t xml:space="preserve"> основная общеобразовательная школа №2» </w:t>
            </w:r>
            <w:proofErr w:type="spellStart"/>
            <w:r>
              <w:rPr>
                <w:rFonts w:cs="Calibri"/>
                <w:color w:val="000000"/>
              </w:rPr>
              <w:t>Ютазинского</w:t>
            </w:r>
            <w:proofErr w:type="spellEnd"/>
            <w:r>
              <w:rPr>
                <w:rFonts w:cs="Calibri"/>
                <w:color w:val="000000"/>
              </w:rPr>
              <w:t xml:space="preserve"> муниципального района 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«Средняя  общеобразовательная школа № 9»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390921" w:rsidRDefault="00466506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МБОУ </w:t>
            </w:r>
            <w:r w:rsidR="00390921">
              <w:rPr>
                <w:rFonts w:cs="Calibri"/>
                <w:color w:val="000000"/>
              </w:rPr>
              <w:t>"Средняя общеобразовательная школа №1"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390921" w:rsidRDefault="00466506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МАОУ «</w:t>
            </w:r>
            <w:r w:rsidR="00390921">
              <w:rPr>
                <w:rFonts w:cs="Calibri"/>
                <w:color w:val="000000"/>
              </w:rPr>
              <w:t xml:space="preserve">Средняя </w:t>
            </w:r>
            <w:r>
              <w:rPr>
                <w:rFonts w:cs="Calibri"/>
                <w:color w:val="000000"/>
              </w:rPr>
              <w:t xml:space="preserve">общеобразовательная школа №2» </w:t>
            </w:r>
            <w:proofErr w:type="spellStart"/>
            <w:r>
              <w:rPr>
                <w:rFonts w:cs="Calibri"/>
                <w:color w:val="000000"/>
              </w:rPr>
              <w:t>Лениногорского</w:t>
            </w:r>
            <w:proofErr w:type="spellEnd"/>
            <w:r>
              <w:rPr>
                <w:rFonts w:cs="Calibri"/>
                <w:color w:val="000000"/>
              </w:rPr>
              <w:t xml:space="preserve"> муниципального района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390921" w:rsidRDefault="00466506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</w:t>
            </w:r>
            <w:r w:rsidR="00390921">
              <w:rPr>
                <w:rFonts w:cs="Calibri"/>
                <w:color w:val="000000"/>
              </w:rPr>
              <w:t xml:space="preserve">нформационно-методический центр </w:t>
            </w:r>
            <w:proofErr w:type="spellStart"/>
            <w:r w:rsidR="00390921">
              <w:rPr>
                <w:rFonts w:cs="Calibri"/>
                <w:color w:val="000000"/>
              </w:rPr>
              <w:t>Азнакаевского</w:t>
            </w:r>
            <w:proofErr w:type="spellEnd"/>
            <w:r w:rsidR="00390921">
              <w:rPr>
                <w:rFonts w:cs="Calibri"/>
                <w:color w:val="000000"/>
              </w:rPr>
              <w:t xml:space="preserve"> района РТ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Информационно-методический центр Высокогор</w:t>
            </w:r>
            <w:r w:rsidR="00466506">
              <w:rPr>
                <w:rFonts w:cs="Calibri"/>
                <w:color w:val="000000"/>
              </w:rPr>
              <w:t>ского муниципального района РТ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390921" w:rsidRDefault="00466506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 «Лицей №14»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390921" w:rsidRDefault="00466506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НОУ «</w:t>
            </w:r>
            <w:r w:rsidR="00390921">
              <w:rPr>
                <w:rFonts w:cs="Calibri"/>
                <w:color w:val="000000"/>
              </w:rPr>
              <w:t xml:space="preserve">Международная академия </w:t>
            </w:r>
            <w:r>
              <w:rPr>
                <w:rFonts w:cs="Calibri"/>
                <w:color w:val="000000"/>
              </w:rPr>
              <w:t>образования»</w:t>
            </w:r>
            <w:r w:rsidR="00390921">
              <w:rPr>
                <w:rFonts w:cs="Calibri"/>
                <w:color w:val="000000"/>
              </w:rPr>
              <w:t xml:space="preserve"> 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Ростовская область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ГБОУ ДПО </w:t>
            </w:r>
            <w:r w:rsidR="00466506">
              <w:rPr>
                <w:rFonts w:cs="Calibri"/>
                <w:color w:val="000000"/>
              </w:rPr>
              <w:t>«</w:t>
            </w:r>
            <w:r w:rsidR="00466506">
              <w:rPr>
                <w:rStyle w:val="st"/>
              </w:rPr>
              <w:t xml:space="preserve">Ростовский </w:t>
            </w:r>
            <w:r w:rsidR="00466506" w:rsidRPr="00466506">
              <w:rPr>
                <w:rStyle w:val="a4"/>
                <w:i w:val="0"/>
              </w:rPr>
              <w:t>институт</w:t>
            </w:r>
            <w:r w:rsidR="00466506" w:rsidRPr="00466506">
              <w:rPr>
                <w:rStyle w:val="st"/>
                <w:i/>
              </w:rPr>
              <w:t xml:space="preserve"> </w:t>
            </w:r>
            <w:r w:rsidR="00466506" w:rsidRPr="00466506">
              <w:rPr>
                <w:rStyle w:val="st"/>
              </w:rPr>
              <w:t>п</w:t>
            </w:r>
            <w:r w:rsidR="00466506">
              <w:rPr>
                <w:rStyle w:val="st"/>
              </w:rPr>
              <w:t>овышения квалификации и профессиональной переподготовки работников образования</w:t>
            </w:r>
            <w:r w:rsidR="00466506">
              <w:rPr>
                <w:rStyle w:val="st"/>
              </w:rPr>
              <w:t>»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390921" w:rsidRDefault="00466506" w:rsidP="00466506">
            <w:pPr>
              <w:spacing w:after="0"/>
              <w:rPr>
                <w:rFonts w:cs="Calibri"/>
                <w:color w:val="000000"/>
              </w:rPr>
            </w:pPr>
            <w:r w:rsidRPr="00466506">
              <w:rPr>
                <w:rFonts w:cs="Calibri"/>
                <w:color w:val="000000"/>
              </w:rPr>
              <w:t>Центр Профессионального Образования</w:t>
            </w:r>
            <w:r w:rsidR="00390921">
              <w:rPr>
                <w:rFonts w:cs="Calibri"/>
                <w:color w:val="000000"/>
              </w:rPr>
              <w:t xml:space="preserve"> Самарской области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Смоленская область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ГАУ ДПОС </w:t>
            </w:r>
            <w:r w:rsidR="00466506">
              <w:rPr>
                <w:rFonts w:cs="Calibri"/>
                <w:color w:val="000000"/>
              </w:rPr>
              <w:t>«</w:t>
            </w:r>
            <w:r w:rsidR="00466506" w:rsidRPr="00823D8D">
              <w:rPr>
                <w:rFonts w:cs="Calibri"/>
                <w:color w:val="000000" w:themeColor="text1"/>
              </w:rPr>
              <w:t>Смоленский областной институт развития образования</w:t>
            </w:r>
            <w:r w:rsidR="00466506">
              <w:rPr>
                <w:rFonts w:cs="Calibri"/>
                <w:color w:val="000000" w:themeColor="text1"/>
              </w:rPr>
              <w:t>»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ГБУ Тверской области </w:t>
            </w:r>
            <w:r w:rsidR="00466506">
              <w:rPr>
                <w:rFonts w:cs="Calibri"/>
                <w:color w:val="000000"/>
              </w:rPr>
              <w:t>«</w:t>
            </w:r>
            <w:r>
              <w:rPr>
                <w:rFonts w:cs="Calibri"/>
                <w:color w:val="000000"/>
              </w:rPr>
              <w:t>Центр оценки качества образования</w:t>
            </w:r>
            <w:r w:rsidR="00466506">
              <w:rPr>
                <w:rFonts w:cs="Calibri"/>
                <w:color w:val="000000"/>
              </w:rPr>
              <w:t>»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Тульская область</w:t>
            </w:r>
          </w:p>
        </w:tc>
        <w:tc>
          <w:tcPr>
            <w:tcW w:w="6662" w:type="dxa"/>
            <w:shd w:val="clear" w:color="auto" w:fill="auto"/>
          </w:tcPr>
          <w:p w:rsidR="00390921" w:rsidRDefault="00466506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Style w:val="st"/>
              </w:rPr>
              <w:t>ГОУ ДПО ТО</w:t>
            </w:r>
            <w:r w:rsidRPr="00466506">
              <w:rPr>
                <w:rStyle w:val="a4"/>
                <w:i w:val="0"/>
              </w:rPr>
              <w:t xml:space="preserve"> </w:t>
            </w:r>
            <w:r>
              <w:rPr>
                <w:rStyle w:val="a4"/>
                <w:i w:val="0"/>
              </w:rPr>
              <w:t>«</w:t>
            </w:r>
            <w:r w:rsidRPr="00466506">
              <w:rPr>
                <w:rStyle w:val="a4"/>
                <w:i w:val="0"/>
              </w:rPr>
              <w:t>Институт повышения квалификации</w:t>
            </w:r>
            <w:r>
              <w:rPr>
                <w:rStyle w:val="st"/>
              </w:rPr>
              <w:t xml:space="preserve"> и профессиональной переподготовки работников образования</w:t>
            </w:r>
            <w:r>
              <w:rPr>
                <w:rFonts w:cs="Calibri"/>
                <w:color w:val="000000"/>
              </w:rPr>
              <w:t xml:space="preserve">» 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Хабаровский край</w:t>
            </w:r>
          </w:p>
        </w:tc>
        <w:tc>
          <w:tcPr>
            <w:tcW w:w="6662" w:type="dxa"/>
            <w:shd w:val="clear" w:color="auto" w:fill="auto"/>
          </w:tcPr>
          <w:p w:rsidR="00390921" w:rsidRPr="00466506" w:rsidRDefault="00390921" w:rsidP="00466506">
            <w:pPr>
              <w:pStyle w:val="3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66506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КГБУ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66506"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hyperlink r:id="rId6" w:history="1">
              <w:r w:rsidR="00466506">
                <w:rPr>
                  <w:rStyle w:val="st"/>
                  <w:rFonts w:ascii="Calibri" w:eastAsia="Calibri" w:hAnsi="Calibri"/>
                  <w:b w:val="0"/>
                  <w:bCs w:val="0"/>
                  <w:sz w:val="22"/>
                  <w:szCs w:val="22"/>
                  <w:lang w:eastAsia="en-US"/>
                </w:rPr>
                <w:t>Р</w:t>
              </w:r>
              <w:r w:rsidR="00466506" w:rsidRPr="00466506">
                <w:rPr>
                  <w:rStyle w:val="st"/>
                  <w:rFonts w:ascii="Calibri" w:eastAsia="Calibri" w:hAnsi="Calibri"/>
                  <w:b w:val="0"/>
                  <w:bCs w:val="0"/>
                  <w:sz w:val="22"/>
                  <w:szCs w:val="22"/>
                  <w:lang w:eastAsia="en-US"/>
                </w:rPr>
                <w:t>егиональный центр оценки качества образования</w:t>
              </w:r>
            </w:hyperlink>
            <w:r w:rsidR="00466506">
              <w:rPr>
                <w:rStyle w:val="st"/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»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390921" w:rsidRDefault="00466506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МАОУ  «</w:t>
            </w:r>
            <w:r w:rsidR="00390921">
              <w:rPr>
                <w:rFonts w:cs="Calibri"/>
                <w:color w:val="000000"/>
              </w:rPr>
              <w:t>Гимназия №5</w:t>
            </w:r>
            <w:r>
              <w:rPr>
                <w:rFonts w:cs="Calibri"/>
                <w:color w:val="000000"/>
              </w:rPr>
              <w:t>» г.</w:t>
            </w:r>
            <w:r w:rsidR="00390921">
              <w:rPr>
                <w:rFonts w:cs="Calibri"/>
                <w:color w:val="000000"/>
              </w:rPr>
              <w:t xml:space="preserve"> Чебоксары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823D8D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Default="00390921" w:rsidP="0046650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390921" w:rsidRDefault="00466506" w:rsidP="00466506">
            <w:pPr>
              <w:spacing w:after="0"/>
              <w:rPr>
                <w:rFonts w:cs="Calibri"/>
                <w:color w:val="000000"/>
              </w:rPr>
            </w:pPr>
            <w:r w:rsidRPr="00823D8D">
              <w:rPr>
                <w:rFonts w:cs="Calibri"/>
                <w:color w:val="000000" w:themeColor="text1"/>
              </w:rPr>
              <w:t>БОУ ДПО (ПК) С «Чувашский Республиканский институт образования» Минобразования Чувашии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462525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Pr="00462525" w:rsidRDefault="00390921" w:rsidP="00466506">
            <w:pPr>
              <w:spacing w:after="0"/>
              <w:rPr>
                <w:rFonts w:cs="Calibri"/>
              </w:rPr>
            </w:pPr>
            <w:r w:rsidRPr="00462525">
              <w:rPr>
                <w:rFonts w:cs="Calibri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390921" w:rsidRPr="00462525" w:rsidRDefault="00390921" w:rsidP="00466506">
            <w:pPr>
              <w:spacing w:after="0"/>
              <w:rPr>
                <w:rFonts w:cs="Calibri"/>
              </w:rPr>
            </w:pPr>
            <w:r w:rsidRPr="00462525">
              <w:rPr>
                <w:rFonts w:cs="Calibri"/>
              </w:rPr>
              <w:t xml:space="preserve">Независимое агентство оценки качества образования </w:t>
            </w:r>
            <w:r w:rsidR="00466506">
              <w:rPr>
                <w:rFonts w:cs="Calibri"/>
              </w:rPr>
              <w:t>«</w:t>
            </w:r>
            <w:r w:rsidRPr="00462525">
              <w:rPr>
                <w:rFonts w:cs="Calibri"/>
              </w:rPr>
              <w:t>Лидер</w:t>
            </w:r>
            <w:r w:rsidR="00466506">
              <w:rPr>
                <w:rFonts w:cs="Calibri"/>
              </w:rPr>
              <w:t>»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462525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Pr="00462525" w:rsidRDefault="00390921" w:rsidP="00466506">
            <w:pPr>
              <w:spacing w:after="0"/>
              <w:rPr>
                <w:rFonts w:cs="Calibri"/>
              </w:rPr>
            </w:pPr>
            <w:r w:rsidRPr="00462525">
              <w:rPr>
                <w:rFonts w:cs="Calibri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390921" w:rsidRPr="00462525" w:rsidRDefault="00390921" w:rsidP="00466506">
            <w:pPr>
              <w:spacing w:after="0"/>
              <w:rPr>
                <w:rFonts w:cs="Calibri"/>
              </w:rPr>
            </w:pPr>
            <w:r w:rsidRPr="00462525">
              <w:rPr>
                <w:rFonts w:cs="Calibri"/>
              </w:rPr>
              <w:t xml:space="preserve">ГОАУ ЯО </w:t>
            </w:r>
            <w:r w:rsidR="00466506">
              <w:rPr>
                <w:rFonts w:cs="Calibri"/>
              </w:rPr>
              <w:t>«</w:t>
            </w:r>
            <w:r w:rsidRPr="00462525">
              <w:rPr>
                <w:rFonts w:cs="Calibri"/>
              </w:rPr>
              <w:t>Институт развития образования</w:t>
            </w:r>
            <w:r w:rsidR="00466506">
              <w:rPr>
                <w:rFonts w:cs="Calibri"/>
              </w:rPr>
              <w:t>»</w:t>
            </w:r>
          </w:p>
        </w:tc>
      </w:tr>
      <w:tr w:rsidR="00390921" w:rsidRPr="00823D8D" w:rsidTr="00466506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90921" w:rsidRPr="00462525" w:rsidRDefault="00390921" w:rsidP="00466506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90921" w:rsidRPr="00462525" w:rsidRDefault="00390921" w:rsidP="00466506">
            <w:pPr>
              <w:spacing w:after="0"/>
              <w:rPr>
                <w:rFonts w:cs="Calibri"/>
              </w:rPr>
            </w:pPr>
            <w:r w:rsidRPr="00462525">
              <w:rPr>
                <w:rFonts w:cs="Calibri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390921" w:rsidRPr="00462525" w:rsidRDefault="00466506" w:rsidP="00466506">
            <w:pPr>
              <w:spacing w:after="0"/>
              <w:rPr>
                <w:rFonts w:cs="Calibri"/>
              </w:rPr>
            </w:pPr>
            <w:r w:rsidRPr="00823D8D">
              <w:rPr>
                <w:rFonts w:cs="Calibri"/>
                <w:color w:val="000000" w:themeColor="text1"/>
              </w:rPr>
              <w:t>ГУ «Ярославский областной центр оценки и контроля качества образования»</w:t>
            </w:r>
          </w:p>
        </w:tc>
        <w:bookmarkStart w:id="0" w:name="_GoBack"/>
        <w:bookmarkEnd w:id="0"/>
      </w:tr>
    </w:tbl>
    <w:p w:rsidR="00823D8D" w:rsidRPr="00823D8D" w:rsidRDefault="00823D8D" w:rsidP="00466506">
      <w:pPr>
        <w:spacing w:after="0" w:line="240" w:lineRule="auto"/>
        <w:contextualSpacing/>
        <w:rPr>
          <w:b/>
          <w:color w:val="000000" w:themeColor="text1"/>
        </w:rPr>
      </w:pPr>
    </w:p>
    <w:sectPr w:rsidR="00823D8D" w:rsidRPr="00823D8D" w:rsidSect="00B932DB">
      <w:pgSz w:w="11906" w:h="16838"/>
      <w:pgMar w:top="1134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1A41A8"/>
    <w:rsid w:val="0021246B"/>
    <w:rsid w:val="00245C50"/>
    <w:rsid w:val="00267603"/>
    <w:rsid w:val="0029609F"/>
    <w:rsid w:val="002D539C"/>
    <w:rsid w:val="002F0921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534986"/>
    <w:rsid w:val="005B04F9"/>
    <w:rsid w:val="005D38BB"/>
    <w:rsid w:val="00646565"/>
    <w:rsid w:val="00694EC0"/>
    <w:rsid w:val="006D2E42"/>
    <w:rsid w:val="006F187C"/>
    <w:rsid w:val="00757507"/>
    <w:rsid w:val="00764A32"/>
    <w:rsid w:val="00820A8F"/>
    <w:rsid w:val="00823D8D"/>
    <w:rsid w:val="008A729A"/>
    <w:rsid w:val="009B35F1"/>
    <w:rsid w:val="00A1436D"/>
    <w:rsid w:val="00A222B7"/>
    <w:rsid w:val="00B56BA2"/>
    <w:rsid w:val="00B611D0"/>
    <w:rsid w:val="00B659FF"/>
    <w:rsid w:val="00B747A3"/>
    <w:rsid w:val="00B932DB"/>
    <w:rsid w:val="00BE0D56"/>
    <w:rsid w:val="00DF7D29"/>
    <w:rsid w:val="00E15F41"/>
    <w:rsid w:val="00E25D7A"/>
    <w:rsid w:val="00EF3303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ko.kh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6070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4</cp:revision>
  <dcterms:created xsi:type="dcterms:W3CDTF">2012-05-25T08:23:00Z</dcterms:created>
  <dcterms:modified xsi:type="dcterms:W3CDTF">2012-05-25T09:15:00Z</dcterms:modified>
</cp:coreProperties>
</file>