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03" w:rsidRDefault="00EF3303" w:rsidP="00FC58C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3D8D">
        <w:rPr>
          <w:rFonts w:ascii="Times New Roman" w:hAnsi="Times New Roman"/>
          <w:b/>
          <w:color w:val="000000" w:themeColor="text1"/>
          <w:sz w:val="24"/>
          <w:szCs w:val="24"/>
        </w:rPr>
        <w:t>Участники вебинара</w:t>
      </w:r>
    </w:p>
    <w:p w:rsidR="003E4B2E" w:rsidRPr="00823D8D" w:rsidRDefault="003E4B2E" w:rsidP="00FC58C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Российского тренингового центра ИУО РАО</w:t>
      </w:r>
    </w:p>
    <w:p w:rsidR="00EF3303" w:rsidRPr="00823D8D" w:rsidRDefault="00B659FF" w:rsidP="00FC58C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3D8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823D8D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Региональный опыт </w:t>
      </w:r>
      <w:proofErr w:type="gramStart"/>
      <w:r w:rsidRPr="00823D8D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построения системы оценки качества образования</w:t>
      </w:r>
      <w:proofErr w:type="gramEnd"/>
      <w:r w:rsidR="00EF3303" w:rsidRPr="00823D8D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764A32" w:rsidRPr="00823D8D" w:rsidRDefault="00B659FF" w:rsidP="00FC58CD">
      <w:pPr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823D8D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EF3303" w:rsidRPr="00823D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3D8D">
        <w:rPr>
          <w:rFonts w:ascii="Times New Roman" w:hAnsi="Times New Roman"/>
          <w:color w:val="000000" w:themeColor="text1"/>
          <w:sz w:val="24"/>
          <w:szCs w:val="24"/>
        </w:rPr>
        <w:t>марта</w:t>
      </w:r>
      <w:r w:rsidR="00EF3303" w:rsidRPr="00823D8D">
        <w:rPr>
          <w:rFonts w:ascii="Times New Roman" w:hAnsi="Times New Roman"/>
          <w:color w:val="000000" w:themeColor="text1"/>
          <w:sz w:val="24"/>
          <w:szCs w:val="24"/>
        </w:rPr>
        <w:t xml:space="preserve"> 2012 г.</w:t>
      </w:r>
      <w:r w:rsidR="00B932DB" w:rsidRPr="00823D8D">
        <w:rPr>
          <w:rFonts w:ascii="Times New Roman" w:hAnsi="Times New Roman"/>
          <w:color w:val="000000" w:themeColor="text1"/>
          <w:sz w:val="24"/>
          <w:szCs w:val="24"/>
        </w:rPr>
        <w:br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2"/>
        <w:gridCol w:w="2686"/>
        <w:gridCol w:w="6662"/>
      </w:tblGrid>
      <w:tr w:rsidR="00823D8D" w:rsidRPr="00823D8D" w:rsidTr="00823D8D">
        <w:trPr>
          <w:trHeight w:val="426"/>
        </w:trPr>
        <w:tc>
          <w:tcPr>
            <w:tcW w:w="542" w:type="dxa"/>
            <w:shd w:val="clear" w:color="auto" w:fill="auto"/>
            <w:hideMark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718" w:type="dxa"/>
            <w:gridSpan w:val="2"/>
            <w:shd w:val="clear" w:color="auto" w:fill="auto"/>
            <w:hideMark/>
          </w:tcPr>
          <w:p w:rsidR="00823D8D" w:rsidRPr="00823D8D" w:rsidRDefault="00823D8D" w:rsidP="00FC58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662" w:type="dxa"/>
            <w:shd w:val="clear" w:color="auto" w:fill="auto"/>
            <w:hideMark/>
          </w:tcPr>
          <w:p w:rsidR="00823D8D" w:rsidRPr="00823D8D" w:rsidRDefault="00823D8D" w:rsidP="00FC58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823D8D" w:rsidTr="00823D8D">
        <w:trPr>
          <w:trHeight w:val="404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823D8D" w:rsidRPr="00823D8D" w:rsidRDefault="00823D8D" w:rsidP="00FC58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D8D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</w:p>
        </w:tc>
      </w:tr>
      <w:tr w:rsidR="00823D8D" w:rsidRPr="00823D8D" w:rsidTr="00823D8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Кыргызская Республика  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534986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>Национальный центр тестирования Министерства образования и науки Кыргызской республики</w:t>
            </w:r>
          </w:p>
        </w:tc>
      </w:tr>
      <w:tr w:rsidR="00823D8D" w:rsidRPr="00823D8D" w:rsidTr="00823D8D">
        <w:trPr>
          <w:trHeight w:val="49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1A41A8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1A41A8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>ГОУ "Приднестровский государственный институт развития образования"</w:t>
            </w:r>
          </w:p>
        </w:tc>
      </w:tr>
      <w:tr w:rsidR="00823D8D" w:rsidRPr="00823D8D" w:rsidTr="00823D8D">
        <w:trPr>
          <w:trHeight w:val="49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1A41A8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1A41A8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>Национальный институт образования Армении</w:t>
            </w:r>
          </w:p>
        </w:tc>
      </w:tr>
      <w:tr w:rsidR="00823D8D" w:rsidRPr="00823D8D" w:rsidTr="00823D8D">
        <w:trPr>
          <w:trHeight w:val="67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Беларусь   </w:t>
            </w: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A2404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>Научно-методическое учреждение «Национальный институт   образования» Министерства образования Республики Беларусь</w:t>
            </w:r>
          </w:p>
        </w:tc>
      </w:tr>
      <w:tr w:rsidR="00823D8D" w:rsidRPr="00823D8D" w:rsidTr="00823D8D">
        <w:trPr>
          <w:trHeight w:val="67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534986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iCs/>
                <w:color w:val="000000" w:themeColor="text1"/>
                <w:lang w:eastAsia="ru-RU"/>
              </w:rPr>
              <w:t>Центр информатизации и оценки качества образования</w:t>
            </w: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 Управления образования </w:t>
            </w:r>
            <w:proofErr w:type="spellStart"/>
            <w:r w:rsidRPr="00823D8D">
              <w:rPr>
                <w:rFonts w:eastAsia="Times New Roman" w:cs="Calibri"/>
                <w:iCs/>
                <w:color w:val="000000" w:themeColor="text1"/>
                <w:lang w:eastAsia="ru-RU"/>
              </w:rPr>
              <w:t>Костанайской</w:t>
            </w:r>
            <w:proofErr w:type="spellEnd"/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 области</w:t>
            </w:r>
          </w:p>
        </w:tc>
      </w:tr>
      <w:tr w:rsidR="00823D8D" w:rsidRPr="00823D8D" w:rsidTr="00823D8D">
        <w:trPr>
          <w:trHeight w:val="67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     </w:t>
            </w: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Центр независимой оценки качества образования </w:t>
            </w: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br/>
              <w:t xml:space="preserve">г. </w:t>
            </w:r>
            <w:proofErr w:type="spellStart"/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>Кокшектау</w:t>
            </w:r>
            <w:proofErr w:type="spellEnd"/>
          </w:p>
        </w:tc>
      </w:tr>
      <w:tr w:rsidR="00823D8D" w:rsidRPr="00823D8D" w:rsidTr="00823D8D">
        <w:trPr>
          <w:trHeight w:val="354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B659FF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Казахстан 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Национальный </w:t>
            </w:r>
            <w:r w:rsidRPr="00823D8D">
              <w:rPr>
                <w:rFonts w:eastAsia="Times New Roman" w:cs="Calibri"/>
                <w:iCs/>
                <w:color w:val="000000" w:themeColor="text1"/>
                <w:lang w:eastAsia="ru-RU"/>
              </w:rPr>
              <w:t>Центр Тестирования</w:t>
            </w: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 г. </w:t>
            </w:r>
            <w:r w:rsidRPr="00823D8D">
              <w:rPr>
                <w:rFonts w:eastAsia="Times New Roman" w:cs="Calibri"/>
                <w:iCs/>
                <w:color w:val="000000" w:themeColor="text1"/>
                <w:lang w:eastAsia="ru-RU"/>
              </w:rPr>
              <w:t>Астана</w:t>
            </w:r>
          </w:p>
        </w:tc>
      </w:tr>
      <w:tr w:rsidR="00823D8D" w:rsidRPr="00823D8D" w:rsidTr="00823D8D">
        <w:trPr>
          <w:trHeight w:val="41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B659FF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>Республика Казахстан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proofErr w:type="spellStart"/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>Узункольская</w:t>
            </w:r>
            <w:proofErr w:type="spellEnd"/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 средняя школа №1"</w:t>
            </w:r>
          </w:p>
        </w:tc>
      </w:tr>
      <w:tr w:rsidR="00823D8D" w:rsidRPr="00823D8D" w:rsidTr="00823D8D">
        <w:trPr>
          <w:trHeight w:val="51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 xml:space="preserve">Республика Таджикистан    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 w:themeColor="text1"/>
                <w:lang w:eastAsia="ru-RU"/>
              </w:rPr>
            </w:pPr>
            <w:r w:rsidRPr="00823D8D">
              <w:rPr>
                <w:rFonts w:eastAsia="Times New Roman" w:cs="Calibri"/>
                <w:color w:val="000000" w:themeColor="text1"/>
                <w:lang w:eastAsia="ru-RU"/>
              </w:rPr>
              <w:t>Академия образования Таджикистана</w:t>
            </w:r>
          </w:p>
        </w:tc>
      </w:tr>
      <w:tr w:rsidR="00823D8D" w:rsidRPr="00823D8D" w:rsidTr="00823D8D">
        <w:trPr>
          <w:trHeight w:val="408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823D8D" w:rsidRPr="00823D8D" w:rsidRDefault="00823D8D" w:rsidP="00FC58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3D8D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Амурская область,  </w:t>
            </w:r>
            <w:r w:rsidRPr="00823D8D">
              <w:rPr>
                <w:rFonts w:cs="Calibri"/>
                <w:color w:val="000000" w:themeColor="text1"/>
              </w:rPr>
              <w:br/>
              <w:t>г. Благовещенск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ГОАУ ДПО Амурский областной Институт развития образования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Архангельская область</w:t>
            </w:r>
          </w:p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Архангельский областной институт переподготовки и повышения квалификации работников образования</w:t>
            </w:r>
          </w:p>
        </w:tc>
      </w:tr>
      <w:tr w:rsidR="00823D8D" w:rsidRPr="00823D8D" w:rsidTr="00823D8D">
        <w:trPr>
          <w:trHeight w:val="372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Астраханская область   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A2404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ГБУ АО «Центр мониторинга в образовании»</w:t>
            </w:r>
          </w:p>
        </w:tc>
      </w:tr>
      <w:tr w:rsidR="00823D8D" w:rsidRPr="00823D8D" w:rsidTr="00823D8D">
        <w:trPr>
          <w:trHeight w:val="372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Астраханская область   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A2404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proofErr w:type="gramStart"/>
            <w:r w:rsidRPr="00823D8D">
              <w:rPr>
                <w:rFonts w:cs="Calibri"/>
                <w:color w:val="000000" w:themeColor="text1"/>
              </w:rPr>
              <w:t>Астраханская</w:t>
            </w:r>
            <w:proofErr w:type="gramEnd"/>
            <w:r w:rsidRPr="00823D8D">
              <w:rPr>
                <w:rFonts w:cs="Calibri"/>
                <w:color w:val="000000" w:themeColor="text1"/>
              </w:rPr>
              <w:t xml:space="preserve"> НОШ № 19</w:t>
            </w:r>
          </w:p>
        </w:tc>
      </w:tr>
      <w:tr w:rsidR="00823D8D" w:rsidRPr="00823D8D" w:rsidTr="00823D8D">
        <w:trPr>
          <w:trHeight w:val="433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Волгоградская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534986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Style w:val="a4"/>
                <w:i w:val="0"/>
                <w:color w:val="000000" w:themeColor="text1"/>
              </w:rPr>
              <w:t>Волгоградская</w:t>
            </w:r>
            <w:r w:rsidRPr="00823D8D">
              <w:rPr>
                <w:rStyle w:val="st"/>
                <w:i/>
                <w:color w:val="000000" w:themeColor="text1"/>
              </w:rPr>
              <w:t xml:space="preserve"> </w:t>
            </w:r>
            <w:r w:rsidRPr="00823D8D">
              <w:rPr>
                <w:rStyle w:val="st"/>
                <w:color w:val="000000" w:themeColor="text1"/>
              </w:rPr>
              <w:t xml:space="preserve">государственная </w:t>
            </w:r>
            <w:r w:rsidRPr="00823D8D">
              <w:rPr>
                <w:rStyle w:val="a4"/>
                <w:i w:val="0"/>
                <w:color w:val="000000" w:themeColor="text1"/>
              </w:rPr>
              <w:t>Академия повышения квалификации</w:t>
            </w:r>
            <w:r w:rsidRPr="00823D8D">
              <w:rPr>
                <w:rStyle w:val="st"/>
                <w:color w:val="000000" w:themeColor="text1"/>
              </w:rPr>
              <w:t xml:space="preserve"> и переподготовки работников образования – Центр оценки качества образования</w:t>
            </w:r>
          </w:p>
        </w:tc>
      </w:tr>
      <w:tr w:rsidR="00823D8D" w:rsidRPr="00823D8D" w:rsidTr="00823D8D">
        <w:trPr>
          <w:trHeight w:val="433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АОУ ВО ДПО "Вологодский институт развития образования"</w:t>
            </w:r>
          </w:p>
        </w:tc>
      </w:tr>
      <w:tr w:rsidR="00823D8D" w:rsidRPr="00823D8D" w:rsidTr="00823D8D">
        <w:trPr>
          <w:trHeight w:val="397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 Центр информатизации и оценки качества образования </w:t>
            </w:r>
          </w:p>
        </w:tc>
      </w:tr>
      <w:tr w:rsidR="00823D8D" w:rsidRPr="00823D8D" w:rsidTr="00823D8D">
        <w:trPr>
          <w:trHeight w:val="379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Забайкальский край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A2404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Краевой центр оценки качества образования</w:t>
            </w:r>
          </w:p>
        </w:tc>
      </w:tr>
      <w:tr w:rsidR="00823D8D" w:rsidRPr="00823D8D" w:rsidTr="00823D8D">
        <w:trPr>
          <w:trHeight w:val="379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Ивановская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A2404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АУ «Институт развития образования Ивановской области»</w:t>
            </w:r>
          </w:p>
        </w:tc>
      </w:tr>
      <w:tr w:rsidR="00823D8D" w:rsidRPr="00823D8D" w:rsidTr="00823D8D">
        <w:trPr>
          <w:trHeight w:val="41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Ивановская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A2404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ОГБУ «Центр информатизации и оценки качества образования»</w:t>
            </w:r>
          </w:p>
        </w:tc>
      </w:tr>
      <w:tr w:rsidR="00823D8D" w:rsidRPr="00823D8D" w:rsidTr="00823D8D">
        <w:trPr>
          <w:trHeight w:val="461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A2404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 ГУ «Областной центр мониторинга качества образования»</w:t>
            </w:r>
          </w:p>
        </w:tc>
      </w:tr>
      <w:tr w:rsidR="00823D8D" w:rsidRPr="00823D8D" w:rsidTr="00823D8D">
        <w:trPr>
          <w:trHeight w:val="479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A2404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ГОУ ДПО (ПК) </w:t>
            </w:r>
            <w:proofErr w:type="gramStart"/>
            <w:r w:rsidRPr="00823D8D">
              <w:rPr>
                <w:rFonts w:cs="Calibri"/>
                <w:color w:val="000000" w:themeColor="text1"/>
              </w:rPr>
              <w:t>С</w:t>
            </w:r>
            <w:proofErr w:type="gramEnd"/>
            <w:r w:rsidRPr="00823D8D">
              <w:rPr>
                <w:rFonts w:cs="Calibri"/>
                <w:color w:val="000000" w:themeColor="text1"/>
              </w:rPr>
              <w:t xml:space="preserve"> «Кузбасский региональный </w:t>
            </w:r>
            <w:proofErr w:type="spellStart"/>
            <w:r w:rsidRPr="00823D8D">
              <w:rPr>
                <w:rFonts w:cs="Calibri"/>
                <w:color w:val="000000" w:themeColor="text1"/>
              </w:rPr>
              <w:t>ИПКиПРО</w:t>
            </w:r>
            <w:proofErr w:type="spellEnd"/>
            <w:r w:rsidRPr="00823D8D">
              <w:rPr>
                <w:rFonts w:cs="Calibri"/>
                <w:color w:val="000000" w:themeColor="text1"/>
              </w:rPr>
              <w:t>»</w:t>
            </w:r>
          </w:p>
        </w:tc>
      </w:tr>
      <w:tr w:rsidR="00823D8D" w:rsidRPr="00823D8D" w:rsidTr="00823D8D">
        <w:trPr>
          <w:trHeight w:val="64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Кировская область,</w:t>
            </w:r>
            <w:r w:rsidRPr="00823D8D">
              <w:rPr>
                <w:rFonts w:cs="Calibri"/>
                <w:color w:val="000000" w:themeColor="text1"/>
              </w:rPr>
              <w:br/>
              <w:t>г. Киров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Департамент образования Кировской области</w:t>
            </w:r>
          </w:p>
        </w:tc>
      </w:tr>
      <w:tr w:rsidR="00823D8D" w:rsidRPr="00823D8D" w:rsidTr="00823D8D">
        <w:trPr>
          <w:trHeight w:val="667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Кировская область,</w:t>
            </w:r>
            <w:r w:rsidRPr="00823D8D">
              <w:rPr>
                <w:rFonts w:cs="Calibri"/>
                <w:color w:val="000000" w:themeColor="text1"/>
              </w:rPr>
              <w:br/>
              <w:t>г.  Киров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A2404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Кировское областное государственное казенное учреждение «Центр оценки качества образования» </w:t>
            </w:r>
          </w:p>
        </w:tc>
      </w:tr>
      <w:tr w:rsidR="00823D8D" w:rsidRPr="00823D8D" w:rsidTr="00823D8D">
        <w:trPr>
          <w:trHeight w:val="67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Костромская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Институт развития образования</w:t>
            </w:r>
          </w:p>
        </w:tc>
      </w:tr>
      <w:tr w:rsidR="00823D8D" w:rsidRPr="00823D8D" w:rsidTr="00823D8D">
        <w:trPr>
          <w:trHeight w:val="67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ГКУ Краснодарского края Центр оценки качества образования</w:t>
            </w:r>
          </w:p>
        </w:tc>
      </w:tr>
      <w:tr w:rsidR="00823D8D" w:rsidRPr="00823D8D" w:rsidTr="00823D8D">
        <w:trPr>
          <w:trHeight w:val="67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Министерство образования и науки Красноярского края</w:t>
            </w:r>
          </w:p>
        </w:tc>
      </w:tr>
      <w:tr w:rsidR="00823D8D" w:rsidRPr="00823D8D" w:rsidTr="00823D8D">
        <w:trPr>
          <w:trHeight w:val="67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Красноярский край 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Красноярский краевой институт повышения квалификации работников образования </w:t>
            </w:r>
          </w:p>
        </w:tc>
      </w:tr>
      <w:tr w:rsidR="00823D8D" w:rsidRPr="00823D8D" w:rsidTr="00823D8D">
        <w:trPr>
          <w:trHeight w:val="711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Красноярский край           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Краевое государственное казенное специализированное учреждение «Центр оценки качества образования»</w:t>
            </w:r>
          </w:p>
        </w:tc>
      </w:tr>
      <w:tr w:rsidR="00823D8D" w:rsidRPr="00823D8D" w:rsidTr="00823D8D">
        <w:trPr>
          <w:trHeight w:val="41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A222B7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Курганская область  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Главное управление образования Курганской области</w:t>
            </w:r>
          </w:p>
        </w:tc>
      </w:tr>
      <w:tr w:rsidR="00823D8D" w:rsidRPr="00823D8D" w:rsidTr="00823D8D">
        <w:trPr>
          <w:trHeight w:val="574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Липецкая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Центр мониторинга  и оценки качества образования</w:t>
            </w:r>
          </w:p>
        </w:tc>
      </w:tr>
      <w:tr w:rsidR="00823D8D" w:rsidRPr="00823D8D" w:rsidTr="00823D8D">
        <w:trPr>
          <w:trHeight w:val="574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Мурманская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A08B7">
            <w:pPr>
              <w:pStyle w:val="1"/>
              <w:spacing w:before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23D8D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ГБОУ ДПО Мурманский областной институт повышения</w:t>
            </w:r>
            <w:r w:rsidRPr="00823D8D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br/>
              <w:t>квалификации работников образования и культуры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Нижегородская область,  г. Нижний Новгород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 ГБОУ ДПО НИРО «Нижегородский институт развития образования»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3A08B7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Нижегородская область,</w:t>
            </w:r>
            <w:r w:rsidRPr="00823D8D">
              <w:rPr>
                <w:rFonts w:cs="Calibri"/>
                <w:color w:val="000000" w:themeColor="text1"/>
              </w:rPr>
              <w:br/>
              <w:t xml:space="preserve"> г. Нижний Новгород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A08B7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ГБОУ ДОВ «Центр мониторинга качества образования Нижегородской области»</w:t>
            </w:r>
          </w:p>
        </w:tc>
      </w:tr>
      <w:tr w:rsidR="00823D8D" w:rsidRPr="00823D8D" w:rsidTr="00823D8D">
        <w:trPr>
          <w:trHeight w:val="418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Новосибирская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C0EE1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ГБОУ ДПО НСО  «Институт развития образования»</w:t>
            </w:r>
          </w:p>
        </w:tc>
      </w:tr>
      <w:tr w:rsidR="00823D8D" w:rsidRPr="00823D8D" w:rsidTr="00823D8D">
        <w:trPr>
          <w:trHeight w:val="627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Орловская область   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C0EE1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Региональный центр оценки качества образования Орловской области</w:t>
            </w:r>
          </w:p>
        </w:tc>
      </w:tr>
      <w:tr w:rsidR="00823D8D" w:rsidRPr="00823D8D" w:rsidTr="00823D8D">
        <w:trPr>
          <w:trHeight w:val="409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Пензенская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C0EE1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ГАОУ «</w:t>
            </w:r>
            <w:hyperlink r:id="rId5" w:tgtFrame="_blank" w:history="1">
              <w:r w:rsidRPr="00823D8D">
                <w:rPr>
                  <w:rFonts w:cs="Calibri"/>
                  <w:color w:val="000000" w:themeColor="text1"/>
                </w:rPr>
                <w:t>Пензенский институт развития образования</w:t>
              </w:r>
            </w:hyperlink>
            <w:r w:rsidRPr="00823D8D">
              <w:rPr>
                <w:rFonts w:cs="Calibri"/>
                <w:color w:val="000000" w:themeColor="text1"/>
              </w:rPr>
              <w:t>»</w:t>
            </w:r>
          </w:p>
          <w:p w:rsidR="00823D8D" w:rsidRPr="00823D8D" w:rsidRDefault="00823D8D" w:rsidP="003C0EE1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</w:p>
        </w:tc>
      </w:tr>
      <w:tr w:rsidR="00823D8D" w:rsidRPr="00823D8D" w:rsidTr="00823D8D">
        <w:trPr>
          <w:trHeight w:val="621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Пермский край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Государственная инспекция по надзору и контролю в сфере образования Пермского края</w:t>
            </w:r>
          </w:p>
        </w:tc>
      </w:tr>
      <w:tr w:rsidR="00823D8D" w:rsidRPr="00823D8D" w:rsidTr="00823D8D">
        <w:trPr>
          <w:trHeight w:val="657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Псковская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C0EE1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ГБУ Псковской области «Центр оценки качества образования»</w:t>
            </w:r>
          </w:p>
        </w:tc>
      </w:tr>
      <w:tr w:rsidR="00823D8D" w:rsidRPr="00823D8D" w:rsidTr="00823D8D">
        <w:trPr>
          <w:trHeight w:val="693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3C0EE1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Республика Адыгея,    </w:t>
            </w:r>
            <w:r w:rsidRPr="00823D8D">
              <w:rPr>
                <w:rFonts w:cs="Calibri"/>
                <w:color w:val="000000" w:themeColor="text1"/>
              </w:rPr>
              <w:br/>
              <w:t>г. Майкоп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ГБУ РА  «Государственная аттестационная служба системы образования» при мин. обр. по </w:t>
            </w:r>
            <w:proofErr w:type="spellStart"/>
            <w:r w:rsidRPr="00823D8D">
              <w:rPr>
                <w:rFonts w:cs="Calibri"/>
                <w:color w:val="000000" w:themeColor="text1"/>
              </w:rPr>
              <w:t>респ</w:t>
            </w:r>
            <w:proofErr w:type="spellEnd"/>
            <w:r w:rsidRPr="00823D8D">
              <w:rPr>
                <w:rFonts w:cs="Calibri"/>
                <w:color w:val="000000" w:themeColor="text1"/>
              </w:rPr>
              <w:t>. Адыгея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3A08B7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Республика Бурятия, </w:t>
            </w:r>
            <w:r w:rsidRPr="00823D8D">
              <w:rPr>
                <w:rFonts w:cs="Calibri"/>
                <w:color w:val="000000" w:themeColor="text1"/>
              </w:rPr>
              <w:br/>
              <w:t xml:space="preserve">с. </w:t>
            </w:r>
            <w:proofErr w:type="gramStart"/>
            <w:r w:rsidRPr="00823D8D">
              <w:rPr>
                <w:rFonts w:cs="Calibri"/>
                <w:color w:val="000000" w:themeColor="text1"/>
              </w:rPr>
              <w:t>Агинское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Комитет образования администрации городского округа "Поселок </w:t>
            </w:r>
            <w:proofErr w:type="gramStart"/>
            <w:r w:rsidRPr="00823D8D">
              <w:rPr>
                <w:rFonts w:cs="Calibri"/>
                <w:color w:val="000000" w:themeColor="text1"/>
              </w:rPr>
              <w:t>Агинское</w:t>
            </w:r>
            <w:proofErr w:type="gramEnd"/>
            <w:r w:rsidRPr="00823D8D">
              <w:rPr>
                <w:rFonts w:cs="Calibri"/>
                <w:color w:val="000000" w:themeColor="text1"/>
              </w:rPr>
              <w:t>"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Республика Ингушетия</w:t>
            </w:r>
            <w:proofErr w:type="gramStart"/>
            <w:r w:rsidRPr="00823D8D">
              <w:rPr>
                <w:rFonts w:cs="Calibri"/>
                <w:color w:val="000000" w:themeColor="text1"/>
              </w:rPr>
              <w:t xml:space="preserve"> ,</w:t>
            </w:r>
            <w:proofErr w:type="gramEnd"/>
            <w:r w:rsidRPr="00823D8D">
              <w:rPr>
                <w:rFonts w:cs="Calibri"/>
                <w:color w:val="000000" w:themeColor="text1"/>
              </w:rPr>
              <w:t xml:space="preserve">   г. Назрань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Министерство образования Республики Ингушетия </w:t>
            </w:r>
          </w:p>
        </w:tc>
      </w:tr>
      <w:tr w:rsidR="00823D8D" w:rsidRPr="00823D8D" w:rsidTr="00823D8D">
        <w:trPr>
          <w:trHeight w:val="69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Республика Карелия,  </w:t>
            </w:r>
            <w:r w:rsidRPr="00823D8D">
              <w:rPr>
                <w:rFonts w:cs="Calibri"/>
                <w:color w:val="000000" w:themeColor="text1"/>
              </w:rPr>
              <w:br/>
              <w:t xml:space="preserve"> г. Петрозаводск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ГАУ РК "Центр оценки качества образования"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3A08B7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Республика Марий Эл, </w:t>
            </w:r>
            <w:r w:rsidRPr="00823D8D">
              <w:rPr>
                <w:rFonts w:cs="Calibri"/>
                <w:color w:val="000000" w:themeColor="text1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ГБУ Республики Марий Эл «Республиканский государственный центр аттестации и контроля качества образования»</w:t>
            </w:r>
          </w:p>
        </w:tc>
      </w:tr>
      <w:tr w:rsidR="00823D8D" w:rsidRPr="00823D8D" w:rsidTr="00823D8D">
        <w:trPr>
          <w:trHeight w:val="497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Министерство образования Республики Марий Эл</w:t>
            </w:r>
          </w:p>
        </w:tc>
      </w:tr>
      <w:tr w:rsidR="00823D8D" w:rsidRPr="00823D8D" w:rsidTr="00823D8D">
        <w:trPr>
          <w:trHeight w:val="419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МБОУ "Гимназия №4 им. А.С. Пушкина г. Йошкар-Олы"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Отдел образования Администрации МО "</w:t>
            </w:r>
            <w:proofErr w:type="spellStart"/>
            <w:r w:rsidRPr="00823D8D">
              <w:rPr>
                <w:rFonts w:cs="Calibri"/>
                <w:color w:val="000000" w:themeColor="text1"/>
              </w:rPr>
              <w:t>Новоторъяльский</w:t>
            </w:r>
            <w:proofErr w:type="spellEnd"/>
            <w:r w:rsidRPr="00823D8D">
              <w:rPr>
                <w:rFonts w:cs="Calibri"/>
                <w:color w:val="000000" w:themeColor="text1"/>
              </w:rPr>
              <w:t xml:space="preserve"> муниципальный район"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Республика Мордовия, </w:t>
            </w:r>
            <w:r w:rsidRPr="00823D8D">
              <w:rPr>
                <w:rFonts w:cs="Calibri"/>
                <w:color w:val="000000" w:themeColor="text1"/>
              </w:rPr>
              <w:br/>
              <w:t>г. Саранск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A08B7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ГБУ РМ «Центр мониторинга и оценки качества образования»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Республика Татарстан</w:t>
            </w:r>
            <w:r w:rsidRPr="00823D8D">
              <w:rPr>
                <w:rFonts w:cs="Calibri"/>
                <w:color w:val="000000" w:themeColor="text1"/>
              </w:rPr>
              <w:br/>
              <w:t xml:space="preserve"> г. Казань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ГУ </w:t>
            </w:r>
            <w:r w:rsidRPr="00823D8D">
              <w:rPr>
                <w:rStyle w:val="st"/>
                <w:i/>
                <w:color w:val="000000" w:themeColor="text1"/>
              </w:rPr>
              <w:t>«</w:t>
            </w:r>
            <w:r w:rsidRPr="00823D8D">
              <w:rPr>
                <w:rStyle w:val="a4"/>
                <w:i w:val="0"/>
                <w:color w:val="000000" w:themeColor="text1"/>
              </w:rPr>
              <w:t>Республиканский центр мониторинга качества образования</w:t>
            </w:r>
            <w:r w:rsidRPr="00823D8D">
              <w:rPr>
                <w:rStyle w:val="st"/>
                <w:i/>
                <w:color w:val="000000" w:themeColor="text1"/>
              </w:rPr>
              <w:t>»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Республика Татарстан</w:t>
            </w:r>
          </w:p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Г. Набережные челны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proofErr w:type="spellStart"/>
            <w:r w:rsidRPr="00823D8D">
              <w:rPr>
                <w:rFonts w:cs="Calibri"/>
                <w:color w:val="000000" w:themeColor="text1"/>
              </w:rPr>
              <w:t>Набережночелнинский</w:t>
            </w:r>
            <w:proofErr w:type="spellEnd"/>
            <w:r w:rsidRPr="00823D8D">
              <w:rPr>
                <w:rFonts w:cs="Calibri"/>
                <w:color w:val="000000" w:themeColor="text1"/>
              </w:rPr>
              <w:t xml:space="preserve"> филиал ФГБОУ ВПО КНИТУ-КАИ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Республика Тыва</w:t>
            </w:r>
            <w:r w:rsidRPr="00823D8D">
              <w:rPr>
                <w:rFonts w:cs="Calibri"/>
                <w:color w:val="000000" w:themeColor="text1"/>
              </w:rPr>
              <w:br/>
              <w:t>г. Кызыл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Институт оценки качества образования</w:t>
            </w:r>
          </w:p>
        </w:tc>
      </w:tr>
      <w:tr w:rsidR="00823D8D" w:rsidRPr="00823D8D" w:rsidTr="00823D8D">
        <w:trPr>
          <w:trHeight w:val="39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Министерство образования и науки Республики Хакасия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Республика Хакасия 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 ГАОУ РХ ДПО «Хакасский институт развития образования и повышения квалификации»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Республика Саха (Якутия)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Style w:val="a4"/>
                <w:i w:val="0"/>
                <w:color w:val="000000" w:themeColor="text1"/>
              </w:rPr>
              <w:t xml:space="preserve">Центр </w:t>
            </w:r>
            <w:proofErr w:type="gramStart"/>
            <w:r w:rsidRPr="00823D8D">
              <w:rPr>
                <w:rStyle w:val="a4"/>
                <w:i w:val="0"/>
                <w:color w:val="000000" w:themeColor="text1"/>
              </w:rPr>
              <w:t>мониторинга качества образования</w:t>
            </w:r>
            <w:r w:rsidRPr="00823D8D">
              <w:rPr>
                <w:rStyle w:val="st"/>
                <w:color w:val="000000" w:themeColor="text1"/>
              </w:rPr>
              <w:t xml:space="preserve"> Министерства образования Республики</w:t>
            </w:r>
            <w:proofErr w:type="gramEnd"/>
            <w:r w:rsidRPr="00823D8D">
              <w:rPr>
                <w:rStyle w:val="st"/>
                <w:color w:val="000000" w:themeColor="text1"/>
              </w:rPr>
              <w:t xml:space="preserve"> Саха </w:t>
            </w:r>
            <w:r w:rsidRPr="00823D8D">
              <w:rPr>
                <w:rStyle w:val="st"/>
                <w:i/>
                <w:color w:val="000000" w:themeColor="text1"/>
              </w:rPr>
              <w:t>(</w:t>
            </w:r>
            <w:r w:rsidRPr="00823D8D">
              <w:rPr>
                <w:rStyle w:val="a4"/>
                <w:i w:val="0"/>
                <w:color w:val="000000" w:themeColor="text1"/>
              </w:rPr>
              <w:t>Якутия</w:t>
            </w:r>
            <w:r w:rsidRPr="00823D8D">
              <w:rPr>
                <w:rStyle w:val="st"/>
                <w:i/>
                <w:color w:val="000000" w:themeColor="text1"/>
              </w:rPr>
              <w:t>)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Республика Саха (Якутия)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29609F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Style w:val="a4"/>
                <w:i w:val="0"/>
                <w:color w:val="000000" w:themeColor="text1"/>
              </w:rPr>
              <w:t>Институт</w:t>
            </w:r>
            <w:r w:rsidR="0029609F">
              <w:rPr>
                <w:rStyle w:val="a4"/>
                <w:i w:val="0"/>
                <w:color w:val="000000" w:themeColor="text1"/>
              </w:rPr>
              <w:t xml:space="preserve"> </w:t>
            </w:r>
            <w:r w:rsidRPr="00823D8D">
              <w:rPr>
                <w:rStyle w:val="a4"/>
                <w:i w:val="0"/>
                <w:color w:val="000000" w:themeColor="text1"/>
              </w:rPr>
              <w:t xml:space="preserve"> развития образования</w:t>
            </w:r>
            <w:r w:rsidRPr="00823D8D">
              <w:rPr>
                <w:rStyle w:val="st"/>
                <w:color w:val="000000" w:themeColor="text1"/>
              </w:rPr>
              <w:t xml:space="preserve"> и повышения квалификации</w:t>
            </w:r>
          </w:p>
        </w:tc>
      </w:tr>
      <w:tr w:rsidR="00823D8D" w:rsidRPr="00823D8D" w:rsidTr="00823D8D">
        <w:trPr>
          <w:trHeight w:val="41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Министерство образования и науки Самарской области </w:t>
            </w:r>
          </w:p>
        </w:tc>
      </w:tr>
      <w:tr w:rsidR="00823D8D" w:rsidRPr="00823D8D" w:rsidTr="00823D8D">
        <w:trPr>
          <w:trHeight w:val="41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Самарская область</w:t>
            </w:r>
          </w:p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</w:t>
            </w:r>
            <w:proofErr w:type="gramStart"/>
            <w:r w:rsidRPr="00823D8D">
              <w:rPr>
                <w:rFonts w:cs="Calibri"/>
                <w:color w:val="000000" w:themeColor="text1"/>
              </w:rPr>
              <w:t>.С</w:t>
            </w:r>
            <w:proofErr w:type="gramEnd"/>
            <w:r w:rsidRPr="00823D8D">
              <w:rPr>
                <w:rFonts w:cs="Calibri"/>
                <w:color w:val="000000" w:themeColor="text1"/>
              </w:rPr>
              <w:t>ызрань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ГБОУ СПО «Губернский колледж г. Сызрани»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г. Санкт-Петербург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C0EE1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 Региональный центр оценки качества образования и информационных технологий</w:t>
            </w:r>
          </w:p>
        </w:tc>
      </w:tr>
      <w:tr w:rsidR="00823D8D" w:rsidRPr="00823D8D" w:rsidTr="00823D8D">
        <w:trPr>
          <w:trHeight w:val="571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г. Санкт-Петербург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Санкт-Петербургская академия постдипломного педагогического образования</w:t>
            </w:r>
          </w:p>
        </w:tc>
      </w:tr>
      <w:tr w:rsidR="00823D8D" w:rsidRPr="00823D8D" w:rsidTr="00823D8D">
        <w:trPr>
          <w:trHeight w:val="551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Свердловская область,</w:t>
            </w:r>
            <w:r w:rsidRPr="00823D8D">
              <w:rPr>
                <w:rFonts w:cs="Calibri"/>
                <w:color w:val="000000" w:themeColor="text1"/>
              </w:rPr>
              <w:br/>
              <w:t>г. Екатеринбург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3A2404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ГБОУ ДПО Свердловской области «Институт развития образования»</w:t>
            </w:r>
          </w:p>
        </w:tc>
      </w:tr>
      <w:tr w:rsidR="00823D8D" w:rsidRPr="00823D8D" w:rsidTr="00823D8D">
        <w:trPr>
          <w:trHeight w:val="431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Смоленская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ГАУ ДПОС Смоленский областной институт развития образования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Ставропольский край 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Ставропольский краевой институт развития образования, повышения квалификации и переподготовки работников образования</w:t>
            </w:r>
          </w:p>
        </w:tc>
      </w:tr>
      <w:tr w:rsidR="00823D8D" w:rsidRPr="00823D8D" w:rsidTr="00823D8D">
        <w:trPr>
          <w:trHeight w:val="435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Управление образования и науки Тамбовской области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Тамбовское областное государственное казенное учреждение  «Центр экспертизы образовательной деятельности»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>
            <w:pPr>
              <w:rPr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ТОГОАУ ДПО "Институт повышения квалификации работников образования"</w:t>
            </w:r>
          </w:p>
        </w:tc>
      </w:tr>
      <w:tr w:rsidR="00823D8D" w:rsidRPr="00823D8D" w:rsidTr="00823D8D">
        <w:trPr>
          <w:trHeight w:val="449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 ГБУ ТО «Центр оценки качества образования» 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3B331C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Томская область</w:t>
            </w:r>
            <w:r w:rsidRPr="00823D8D">
              <w:rPr>
                <w:rFonts w:cs="Calibri"/>
                <w:color w:val="000000" w:themeColor="text1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Центр оценки качества образования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3B331C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Тульская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Институт повышения квалификации </w:t>
            </w:r>
            <w:r>
              <w:rPr>
                <w:rFonts w:cs="Calibri"/>
                <w:color w:val="000000" w:themeColor="text1"/>
              </w:rPr>
              <w:br/>
            </w:r>
            <w:r w:rsidRPr="00823D8D">
              <w:rPr>
                <w:rFonts w:cs="Calibri"/>
                <w:color w:val="000000" w:themeColor="text1"/>
              </w:rPr>
              <w:t>ГОУ ДПО ТО  «ИПК и ППРО ТО»</w:t>
            </w:r>
            <w:bookmarkStart w:id="0" w:name="_GoBack"/>
            <w:bookmarkEnd w:id="0"/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Удмуртская Республика, </w:t>
            </w:r>
            <w:r w:rsidRPr="00823D8D">
              <w:rPr>
                <w:rFonts w:cs="Calibri"/>
                <w:color w:val="000000" w:themeColor="text1"/>
              </w:rPr>
              <w:br/>
              <w:t>г.  Ижевск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АУ УР «Региональный центр информатизации и оценки качества»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Министерство образования Ульяновской области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Чувашская Республика, </w:t>
            </w:r>
            <w:r w:rsidRPr="00823D8D">
              <w:rPr>
                <w:rFonts w:cs="Calibri"/>
                <w:color w:val="000000" w:themeColor="text1"/>
              </w:rPr>
              <w:br/>
              <w:t>г. Чебоксары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БОУ ДПО (ПК) С «Чувашский Республиканский институт образования» Минобразования Чувашии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Чувашская Республика,</w:t>
            </w:r>
            <w:r w:rsidRPr="00823D8D">
              <w:rPr>
                <w:rFonts w:cs="Calibri"/>
                <w:color w:val="000000" w:themeColor="text1"/>
              </w:rPr>
              <w:br/>
              <w:t>г. Чебоксары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Независимое агентство оценки качества образования "Лидер"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Чувашская Республика </w:t>
            </w:r>
            <w:r w:rsidRPr="00823D8D">
              <w:rPr>
                <w:rFonts w:cs="Calibri"/>
                <w:color w:val="000000" w:themeColor="text1"/>
              </w:rPr>
              <w:br/>
              <w:t>г. Чебоксары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БУ «Республиканский центр новых образовательных технологий» Минобразования Чувашии 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Чувашская Республика</w:t>
            </w:r>
          </w:p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г. Чебоксары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ФГБОУ ВПО "Чувашский государственный университет имени И.Н.Ульянова"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Чувашская Республика с</w:t>
            </w:r>
            <w:proofErr w:type="gramStart"/>
            <w:r w:rsidRPr="00823D8D">
              <w:rPr>
                <w:rFonts w:cs="Calibri"/>
                <w:color w:val="000000" w:themeColor="text1"/>
              </w:rPr>
              <w:t>.Н</w:t>
            </w:r>
            <w:proofErr w:type="gramEnd"/>
            <w:r w:rsidRPr="00823D8D">
              <w:rPr>
                <w:rFonts w:cs="Calibri"/>
                <w:color w:val="000000" w:themeColor="text1"/>
              </w:rPr>
              <w:t xml:space="preserve">овые </w:t>
            </w:r>
            <w:proofErr w:type="spellStart"/>
            <w:r w:rsidRPr="00823D8D">
              <w:rPr>
                <w:rFonts w:cs="Calibri"/>
                <w:color w:val="000000" w:themeColor="text1"/>
              </w:rPr>
              <w:t>Шимкусы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color w:val="000000" w:themeColor="text1"/>
              </w:rPr>
              <w:t>МБОУ "</w:t>
            </w:r>
            <w:proofErr w:type="spellStart"/>
            <w:r w:rsidRPr="00823D8D">
              <w:rPr>
                <w:color w:val="000000" w:themeColor="text1"/>
              </w:rPr>
              <w:t>Новошимкусская</w:t>
            </w:r>
            <w:proofErr w:type="spellEnd"/>
            <w:r w:rsidRPr="00823D8D">
              <w:rPr>
                <w:color w:val="000000" w:themeColor="text1"/>
              </w:rPr>
              <w:t xml:space="preserve"> СОШ </w:t>
            </w:r>
            <w:proofErr w:type="spellStart"/>
            <w:r w:rsidRPr="00823D8D">
              <w:rPr>
                <w:color w:val="000000" w:themeColor="text1"/>
              </w:rPr>
              <w:t>Яльчикского</w:t>
            </w:r>
            <w:proofErr w:type="spellEnd"/>
            <w:r w:rsidRPr="00823D8D">
              <w:rPr>
                <w:color w:val="000000" w:themeColor="text1"/>
              </w:rPr>
              <w:t xml:space="preserve"> района Чувашской Республики"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245C50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23D8D">
              <w:rPr>
                <w:color w:val="000000" w:themeColor="text1"/>
              </w:rPr>
              <w:t xml:space="preserve">Отдел образования и социальной политики </w:t>
            </w:r>
            <w:proofErr w:type="spellStart"/>
            <w:r w:rsidRPr="00823D8D">
              <w:rPr>
                <w:color w:val="000000" w:themeColor="text1"/>
              </w:rPr>
              <w:t>Ядринской</w:t>
            </w:r>
            <w:proofErr w:type="spellEnd"/>
            <w:r w:rsidRPr="00823D8D">
              <w:rPr>
                <w:color w:val="000000" w:themeColor="text1"/>
              </w:rPr>
              <w:t xml:space="preserve"> районной администрации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proofErr w:type="gramStart"/>
            <w:r w:rsidRPr="00823D8D">
              <w:rPr>
                <w:rFonts w:cs="Calibri"/>
                <w:color w:val="000000" w:themeColor="text1"/>
              </w:rPr>
              <w:t>Ямало-Ненецкий</w:t>
            </w:r>
            <w:proofErr w:type="gramEnd"/>
            <w:r w:rsidRPr="00823D8D">
              <w:rPr>
                <w:rFonts w:cs="Calibri"/>
                <w:color w:val="000000" w:themeColor="text1"/>
              </w:rPr>
              <w:t xml:space="preserve"> АО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Государственное казённое учреждение Ямало-Ненецкого автономного округа «Региональный центр оценки качества образования»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Ярославская область   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ГУ «Ярославский областной центр оценки и контроля качества образования» </w:t>
            </w:r>
          </w:p>
        </w:tc>
      </w:tr>
      <w:tr w:rsidR="00823D8D" w:rsidRPr="00823D8D" w:rsidTr="00823D8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823D8D" w:rsidRPr="00823D8D" w:rsidRDefault="00823D8D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 xml:space="preserve">Ярославская область   </w:t>
            </w:r>
          </w:p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г. Тутаев</w:t>
            </w:r>
          </w:p>
        </w:tc>
        <w:tc>
          <w:tcPr>
            <w:tcW w:w="6662" w:type="dxa"/>
            <w:shd w:val="clear" w:color="auto" w:fill="auto"/>
          </w:tcPr>
          <w:p w:rsidR="00823D8D" w:rsidRPr="00823D8D" w:rsidRDefault="00823D8D" w:rsidP="00FC58CD">
            <w:pPr>
              <w:spacing w:after="0" w:line="240" w:lineRule="auto"/>
              <w:contextualSpacing/>
              <w:rPr>
                <w:rFonts w:cs="Calibri"/>
                <w:color w:val="000000" w:themeColor="text1"/>
              </w:rPr>
            </w:pPr>
            <w:r w:rsidRPr="00823D8D">
              <w:rPr>
                <w:rFonts w:cs="Calibri"/>
                <w:color w:val="000000" w:themeColor="text1"/>
              </w:rPr>
              <w:t>МОУ лицей №1</w:t>
            </w:r>
          </w:p>
        </w:tc>
      </w:tr>
    </w:tbl>
    <w:p w:rsidR="00764A32" w:rsidRPr="00823D8D" w:rsidRDefault="00764A32" w:rsidP="00FC58CD">
      <w:pPr>
        <w:spacing w:after="0" w:line="240" w:lineRule="auto"/>
        <w:contextualSpacing/>
        <w:rPr>
          <w:b/>
          <w:color w:val="000000" w:themeColor="text1"/>
        </w:rPr>
      </w:pPr>
    </w:p>
    <w:p w:rsidR="00823D8D" w:rsidRPr="00823D8D" w:rsidRDefault="00823D8D">
      <w:pPr>
        <w:spacing w:after="0" w:line="240" w:lineRule="auto"/>
        <w:contextualSpacing/>
        <w:rPr>
          <w:b/>
          <w:color w:val="000000" w:themeColor="text1"/>
        </w:rPr>
      </w:pPr>
    </w:p>
    <w:sectPr w:rsidR="00823D8D" w:rsidRPr="00823D8D" w:rsidSect="00B932DB">
      <w:pgSz w:w="11906" w:h="16838"/>
      <w:pgMar w:top="1134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4A32"/>
    <w:rsid w:val="001A41A8"/>
    <w:rsid w:val="0021246B"/>
    <w:rsid w:val="00245C50"/>
    <w:rsid w:val="00267603"/>
    <w:rsid w:val="0029609F"/>
    <w:rsid w:val="002D539C"/>
    <w:rsid w:val="002F0921"/>
    <w:rsid w:val="003A08B7"/>
    <w:rsid w:val="003A2404"/>
    <w:rsid w:val="003B331C"/>
    <w:rsid w:val="003C0EE1"/>
    <w:rsid w:val="003D7FC2"/>
    <w:rsid w:val="003E4B2E"/>
    <w:rsid w:val="00534986"/>
    <w:rsid w:val="005B04F9"/>
    <w:rsid w:val="005D38BB"/>
    <w:rsid w:val="00694EC0"/>
    <w:rsid w:val="006D2E42"/>
    <w:rsid w:val="006F187C"/>
    <w:rsid w:val="00757507"/>
    <w:rsid w:val="00764A32"/>
    <w:rsid w:val="00820A8F"/>
    <w:rsid w:val="00823D8D"/>
    <w:rsid w:val="008A729A"/>
    <w:rsid w:val="00A1436D"/>
    <w:rsid w:val="00A222B7"/>
    <w:rsid w:val="00B56BA2"/>
    <w:rsid w:val="00B611D0"/>
    <w:rsid w:val="00B659FF"/>
    <w:rsid w:val="00B747A3"/>
    <w:rsid w:val="00B932DB"/>
    <w:rsid w:val="00BE0D56"/>
    <w:rsid w:val="00DF7D29"/>
    <w:rsid w:val="00E15F41"/>
    <w:rsid w:val="00E25D7A"/>
    <w:rsid w:val="00EF3303"/>
    <w:rsid w:val="00FC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nza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7344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Вальдман</cp:lastModifiedBy>
  <cp:revision>4</cp:revision>
  <dcterms:created xsi:type="dcterms:W3CDTF">2012-03-16T17:17:00Z</dcterms:created>
  <dcterms:modified xsi:type="dcterms:W3CDTF">2012-03-16T17:54:00Z</dcterms:modified>
</cp:coreProperties>
</file>